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D9" w:rsidRPr="00D77581" w:rsidRDefault="006B20D9" w:rsidP="006B20D9">
      <w:pPr>
        <w:overflowPunct w:val="0"/>
        <w:adjustRightInd w:val="0"/>
        <w:spacing w:line="228" w:lineRule="auto"/>
        <w:ind w:left="20" w:right="40"/>
        <w:jc w:val="center"/>
        <w:rPr>
          <w:sz w:val="28"/>
          <w:szCs w:val="28"/>
        </w:rPr>
      </w:pPr>
      <w:r w:rsidRPr="00D77581">
        <w:rPr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 4 города Кызыла Республики Тыва»</w:t>
      </w:r>
    </w:p>
    <w:p w:rsidR="006B20D9" w:rsidRDefault="006B20D9" w:rsidP="006B20D9">
      <w:pPr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tbl>
      <w:tblPr>
        <w:tblW w:w="99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1"/>
        <w:gridCol w:w="4437"/>
      </w:tblGrid>
      <w:tr w:rsidR="006B20D9" w:rsidRPr="003A2162" w:rsidTr="00EA7005">
        <w:trPr>
          <w:trHeight w:val="2183"/>
        </w:trPr>
        <w:tc>
          <w:tcPr>
            <w:tcW w:w="5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0D9" w:rsidRPr="00A43623" w:rsidRDefault="006B20D9" w:rsidP="00EA7005">
            <w:pPr>
              <w:spacing w:before="91" w:line="249" w:lineRule="exact"/>
              <w:rPr>
                <w:b/>
              </w:rPr>
            </w:pPr>
            <w:r w:rsidRPr="00A43623">
              <w:rPr>
                <w:b/>
              </w:rPr>
              <w:t>ПРИНЯТО</w:t>
            </w:r>
          </w:p>
          <w:p w:rsidR="006B20D9" w:rsidRPr="00A43623" w:rsidRDefault="006B20D9" w:rsidP="00EA7005">
            <w:pPr>
              <w:spacing w:before="91" w:line="249" w:lineRule="exact"/>
              <w:rPr>
                <w:spacing w:val="1"/>
              </w:rPr>
            </w:pPr>
            <w:r w:rsidRPr="00A43623">
              <w:t>Педагогическим советом</w:t>
            </w:r>
            <w:r w:rsidRPr="00A43623">
              <w:rPr>
                <w:spacing w:val="1"/>
              </w:rPr>
              <w:t xml:space="preserve"> </w:t>
            </w:r>
          </w:p>
          <w:p w:rsidR="006B20D9" w:rsidRPr="00A43623" w:rsidRDefault="006B20D9" w:rsidP="00EA7005">
            <w:pPr>
              <w:pStyle w:val="a3"/>
              <w:spacing w:before="7"/>
              <w:ind w:left="0" w:firstLine="0"/>
              <w:rPr>
                <w:sz w:val="21"/>
              </w:rPr>
            </w:pPr>
            <w:r w:rsidRPr="00A43623">
              <w:rPr>
                <w:color w:val="000000"/>
              </w:rPr>
              <w:t>(протокол от</w:t>
            </w:r>
            <w:r w:rsidRPr="00A43623">
              <w:rPr>
                <w:color w:val="000000"/>
                <w:u w:val="single"/>
              </w:rPr>
              <w:t xml:space="preserve"> _____________</w:t>
            </w:r>
            <w:r w:rsidRPr="00A43623">
              <w:rPr>
                <w:color w:val="000000"/>
              </w:rPr>
              <w:t>г. №__)</w:t>
            </w:r>
          </w:p>
          <w:p w:rsidR="006B20D9" w:rsidRPr="00A43623" w:rsidRDefault="006B20D9" w:rsidP="00EA7005">
            <w:pPr>
              <w:rPr>
                <w:color w:val="000000"/>
                <w:sz w:val="24"/>
                <w:szCs w:val="24"/>
              </w:rPr>
            </w:pPr>
            <w:r w:rsidRPr="00A43623">
              <w:rPr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6B20D9" w:rsidRPr="00A43623" w:rsidRDefault="006B20D9" w:rsidP="00EA7005">
            <w:pPr>
              <w:pStyle w:val="a3"/>
              <w:spacing w:before="7"/>
              <w:ind w:left="0" w:firstLine="0"/>
              <w:rPr>
                <w:sz w:val="21"/>
              </w:rPr>
            </w:pPr>
            <w:r w:rsidRPr="00A43623">
              <w:rPr>
                <w:color w:val="000000"/>
              </w:rPr>
              <w:t>С профсоюзным комитетом</w:t>
            </w:r>
            <w:r w:rsidRPr="00A43623">
              <w:br/>
            </w:r>
            <w:r w:rsidRPr="00A43623">
              <w:rPr>
                <w:color w:val="000000"/>
              </w:rPr>
              <w:t xml:space="preserve">(протокол от </w:t>
            </w:r>
            <w:r w:rsidRPr="00A43623">
              <w:rPr>
                <w:color w:val="000000"/>
                <w:u w:val="single"/>
              </w:rPr>
              <w:t>_____________</w:t>
            </w:r>
            <w:r w:rsidRPr="00A43623">
              <w:rPr>
                <w:color w:val="000000"/>
              </w:rPr>
              <w:t>г. №__)</w:t>
            </w:r>
          </w:p>
          <w:p w:rsidR="006B20D9" w:rsidRPr="00A43623" w:rsidRDefault="006B20D9" w:rsidP="00EA70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0D9" w:rsidRPr="00A43623" w:rsidRDefault="006B20D9" w:rsidP="00EA7005">
            <w:pPr>
              <w:jc w:val="right"/>
              <w:rPr>
                <w:color w:val="000000"/>
                <w:sz w:val="24"/>
                <w:szCs w:val="24"/>
              </w:rPr>
            </w:pPr>
            <w:r w:rsidRPr="00A43623">
              <w:rPr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6B20D9" w:rsidRPr="00A43623" w:rsidRDefault="006B20D9" w:rsidP="00EA7005">
            <w:pPr>
              <w:adjustRightInd w:val="0"/>
              <w:jc w:val="right"/>
              <w:rPr>
                <w:sz w:val="24"/>
                <w:szCs w:val="24"/>
              </w:rPr>
            </w:pPr>
            <w:r w:rsidRPr="00A43623">
              <w:rPr>
                <w:color w:val="000000"/>
                <w:sz w:val="24"/>
                <w:szCs w:val="24"/>
              </w:rPr>
              <w:t xml:space="preserve"> </w:t>
            </w:r>
            <w:r w:rsidRPr="00A43623">
              <w:rPr>
                <w:sz w:val="24"/>
                <w:szCs w:val="24"/>
              </w:rPr>
              <w:t>Приказ № __«___»_________ 2024 г.</w:t>
            </w:r>
          </w:p>
          <w:p w:rsidR="006B20D9" w:rsidRPr="00A43623" w:rsidRDefault="006B20D9" w:rsidP="00EA7005">
            <w:pPr>
              <w:adjustRightInd w:val="0"/>
              <w:jc w:val="right"/>
              <w:rPr>
                <w:sz w:val="24"/>
                <w:szCs w:val="24"/>
              </w:rPr>
            </w:pPr>
            <w:r w:rsidRPr="00A43623">
              <w:rPr>
                <w:sz w:val="24"/>
                <w:szCs w:val="24"/>
              </w:rPr>
              <w:t>Заведующий МБДОУ д/с №4 г.Кызыла</w:t>
            </w:r>
          </w:p>
          <w:p w:rsidR="006B20D9" w:rsidRPr="00A43623" w:rsidRDefault="006B20D9" w:rsidP="00EA7005">
            <w:pPr>
              <w:adjustRightInd w:val="0"/>
              <w:jc w:val="right"/>
              <w:rPr>
                <w:sz w:val="24"/>
                <w:szCs w:val="24"/>
              </w:rPr>
            </w:pPr>
            <w:r w:rsidRPr="00A43623">
              <w:rPr>
                <w:sz w:val="24"/>
                <w:szCs w:val="24"/>
              </w:rPr>
              <w:t xml:space="preserve">____________________ </w:t>
            </w:r>
          </w:p>
          <w:p w:rsidR="006B20D9" w:rsidRPr="00A43623" w:rsidRDefault="006B20D9" w:rsidP="00EA70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B20D9" w:rsidRDefault="006B20D9" w:rsidP="006B20D9">
      <w:pPr>
        <w:adjustRightInd w:val="0"/>
        <w:rPr>
          <w:i/>
          <w:sz w:val="20"/>
          <w:szCs w:val="20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Pr="00D8497D" w:rsidRDefault="006B20D9" w:rsidP="006B20D9">
      <w:pPr>
        <w:adjustRightInd w:val="0"/>
        <w:jc w:val="center"/>
        <w:rPr>
          <w:b/>
          <w:sz w:val="36"/>
          <w:szCs w:val="36"/>
        </w:rPr>
      </w:pPr>
      <w:r w:rsidRPr="00D8497D">
        <w:rPr>
          <w:b/>
          <w:sz w:val="36"/>
          <w:szCs w:val="36"/>
        </w:rPr>
        <w:t>Положение</w:t>
      </w: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  <w:r w:rsidRPr="00D8497D">
        <w:rPr>
          <w:b/>
          <w:sz w:val="36"/>
          <w:szCs w:val="36"/>
        </w:rPr>
        <w:t xml:space="preserve">об </w:t>
      </w:r>
      <w:r w:rsidRPr="006B20D9">
        <w:rPr>
          <w:b/>
          <w:sz w:val="36"/>
          <w:szCs w:val="36"/>
        </w:rPr>
        <w:t xml:space="preserve">организации методической службы в </w:t>
      </w:r>
      <w:r>
        <w:rPr>
          <w:b/>
          <w:sz w:val="36"/>
          <w:szCs w:val="36"/>
        </w:rPr>
        <w:t>МБДОУ Детский сад №4 г.Кызыла</w:t>
      </w: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:rsidR="00E60DCF" w:rsidRDefault="00E60DCF">
      <w:pPr>
        <w:jc w:val="center"/>
        <w:sectPr w:rsidR="00E60DCF">
          <w:type w:val="continuous"/>
          <w:pgSz w:w="11910" w:h="16840"/>
          <w:pgMar w:top="760" w:right="380" w:bottom="280" w:left="1580" w:header="720" w:footer="720" w:gutter="0"/>
          <w:cols w:space="720"/>
        </w:sectPr>
      </w:pPr>
    </w:p>
    <w:p w:rsidR="00E60DCF" w:rsidRDefault="00850329">
      <w:pPr>
        <w:pStyle w:val="1"/>
        <w:numPr>
          <w:ilvl w:val="0"/>
          <w:numId w:val="8"/>
        </w:numPr>
        <w:tabs>
          <w:tab w:val="left" w:pos="3764"/>
        </w:tabs>
        <w:spacing w:before="71"/>
        <w:ind w:hanging="280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E60DCF" w:rsidRDefault="00E60DCF">
      <w:pPr>
        <w:pStyle w:val="a3"/>
        <w:spacing w:before="90"/>
        <w:ind w:left="0" w:firstLine="0"/>
        <w:rPr>
          <w:b/>
        </w:rPr>
      </w:pPr>
    </w:p>
    <w:p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ind w:left="841" w:right="467" w:hanging="720"/>
        <w:jc w:val="both"/>
        <w:rPr>
          <w:sz w:val="28"/>
        </w:rPr>
      </w:pPr>
      <w:r>
        <w:rPr>
          <w:sz w:val="28"/>
        </w:rPr>
        <w:t xml:space="preserve">Настоящее Положение об организации методической службы </w:t>
      </w:r>
      <w:r w:rsidRPr="006B20D9">
        <w:rPr>
          <w:sz w:val="28"/>
          <w:szCs w:val="28"/>
        </w:rPr>
        <w:t>в</w:t>
      </w:r>
      <w:r w:rsidRPr="006B20D9">
        <w:rPr>
          <w:spacing w:val="40"/>
          <w:sz w:val="28"/>
          <w:szCs w:val="28"/>
        </w:rPr>
        <w:t xml:space="preserve"> </w:t>
      </w:r>
      <w:r w:rsidR="006B20D9" w:rsidRPr="006B20D9">
        <w:rPr>
          <w:sz w:val="28"/>
          <w:szCs w:val="28"/>
          <w:shd w:val="clear" w:color="auto" w:fill="FFFFFF"/>
        </w:rPr>
        <w:t>МБДОУ Детский сад № 4 г. Кызыла</w:t>
      </w:r>
      <w:r w:rsidRPr="006B20D9">
        <w:rPr>
          <w:sz w:val="28"/>
          <w:szCs w:val="28"/>
        </w:rPr>
        <w:t xml:space="preserve"> </w:t>
      </w:r>
      <w:r>
        <w:rPr>
          <w:sz w:val="28"/>
        </w:rPr>
        <w:t>(далее – положение) определяет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цели, задачи, структуру, содержание и способы организации методической службы в муниципальном дошкольном образовательном бюджетном учреждении </w:t>
      </w:r>
      <w:r>
        <w:rPr>
          <w:sz w:val="28"/>
        </w:rPr>
        <w:t>«</w:t>
      </w:r>
      <w:r>
        <w:rPr>
          <w:sz w:val="28"/>
        </w:rPr>
        <w:t>детский сад комбинированного вида» (далее —</w:t>
      </w:r>
      <w:r>
        <w:rPr>
          <w:spacing w:val="40"/>
          <w:sz w:val="28"/>
        </w:rPr>
        <w:t xml:space="preserve"> </w:t>
      </w:r>
      <w:r>
        <w:rPr>
          <w:sz w:val="28"/>
        </w:rPr>
        <w:t>ДОУ) и действует до принятия нового положения.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ind w:left="841" w:right="467" w:hanging="720"/>
        <w:jc w:val="both"/>
        <w:rPr>
          <w:sz w:val="28"/>
        </w:rPr>
      </w:pPr>
      <w:r>
        <w:rPr>
          <w:sz w:val="28"/>
        </w:rPr>
        <w:t>Положени</w:t>
      </w:r>
      <w:r>
        <w:rPr>
          <w:sz w:val="28"/>
        </w:rPr>
        <w:t>е разработано на основании положений Конституции РФ, Федерального закона от 29.12.2012 № 273-ФЗ «Об образовании в Российской Федерации».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spacing w:before="2"/>
        <w:ind w:left="841" w:right="467" w:hanging="720"/>
        <w:jc w:val="both"/>
        <w:rPr>
          <w:sz w:val="28"/>
        </w:rPr>
      </w:pPr>
      <w:r>
        <w:rPr>
          <w:sz w:val="28"/>
        </w:rPr>
        <w:t>Методическая служба ДОУ работает в тесной взаимосвязи с муниципальной методической службой, образовательными учреждения</w:t>
      </w:r>
      <w:r>
        <w:rPr>
          <w:sz w:val="28"/>
        </w:rPr>
        <w:t>ми дополнительного педагогического образования (повышения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квалификации),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средними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профессиональными образовательными учреждениями, другими организациями, деятельность которых связана с разнообразными проблемами дошкольного детства.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27"/>
          <w:tab w:val="left" w:pos="841"/>
        </w:tabs>
        <w:ind w:left="841" w:right="466" w:hanging="721"/>
        <w:jc w:val="both"/>
        <w:rPr>
          <w:sz w:val="28"/>
        </w:rPr>
      </w:pPr>
      <w:r>
        <w:rPr>
          <w:sz w:val="28"/>
        </w:rPr>
        <w:t>Методическая с</w:t>
      </w:r>
      <w:r>
        <w:rPr>
          <w:sz w:val="28"/>
        </w:rPr>
        <w:t>лужба является общественным органом, формируемым на добровольной основе и имеющим сложную организационную структуру. Руководство методической службой осуществляют заместители заведующего, ответственные за организацию методической работы в структурных отдел</w:t>
      </w:r>
      <w:r>
        <w:rPr>
          <w:sz w:val="28"/>
        </w:rPr>
        <w:t>ениях ДОУ.</w:t>
      </w:r>
    </w:p>
    <w:p w:rsidR="00E60DCF" w:rsidRDefault="00E60DCF">
      <w:pPr>
        <w:pStyle w:val="a3"/>
        <w:spacing w:before="282"/>
        <w:ind w:left="0" w:firstLine="0"/>
      </w:pPr>
    </w:p>
    <w:p w:rsidR="00E60DCF" w:rsidRDefault="00850329">
      <w:pPr>
        <w:pStyle w:val="1"/>
        <w:numPr>
          <w:ilvl w:val="0"/>
          <w:numId w:val="8"/>
        </w:numPr>
        <w:tabs>
          <w:tab w:val="left" w:pos="2742"/>
        </w:tabs>
        <w:spacing w:before="1"/>
        <w:ind w:left="2742" w:hanging="540"/>
        <w:jc w:val="left"/>
      </w:pPr>
      <w:bookmarkStart w:id="0" w:name="2._Цели_и_задачи_методической_работы"/>
      <w:bookmarkEnd w:id="0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29"/>
        </w:tabs>
        <w:spacing w:before="318" w:line="321" w:lineRule="exact"/>
        <w:ind w:left="829" w:hanging="708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службы: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626" w:hanging="360"/>
        <w:rPr>
          <w:rFonts w:ascii="Symbol" w:hAnsi="Symbol"/>
          <w:color w:val="333333"/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 и адаптированных программ ДОУ;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1436" w:hanging="360"/>
        <w:rPr>
          <w:rFonts w:ascii="Symbol" w:hAnsi="Symbol"/>
          <w:color w:val="333333"/>
          <w:sz w:val="28"/>
        </w:rPr>
      </w:pPr>
      <w:r>
        <w:rPr>
          <w:sz w:val="28"/>
        </w:rPr>
        <w:t>формирование коллектива единомышленников в отношении 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подходам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концепции воспитания детей.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29"/>
          <w:tab w:val="left" w:pos="841"/>
        </w:tabs>
        <w:spacing w:line="242" w:lineRule="auto"/>
        <w:ind w:left="841" w:right="468" w:hanging="720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целей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службой стоят следующие задачи: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оперативно реагировать на изменения в федеральных и региональных законах, обновлять нормативную базу ДОУ;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 xml:space="preserve">четко и </w:t>
      </w:r>
      <w:r>
        <w:rPr>
          <w:sz w:val="28"/>
        </w:rPr>
        <w:t>рационально распределять функциональные 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 всеми педагогическими кадрами, предотвращать конфликты, стимулировать выполнение должностных обязанностей каждого члена коллектива ДОУ;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обеспечить педагогов учебно-методическим комплексом для реализ</w:t>
      </w:r>
      <w:r>
        <w:rPr>
          <w:color w:val="1E0A15"/>
          <w:sz w:val="28"/>
        </w:rPr>
        <w:t>ации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образовательной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программы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дошкольного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образования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и</w:t>
      </w:r>
    </w:p>
    <w:p w:rsidR="00E60DCF" w:rsidRDefault="00E60DCF">
      <w:pPr>
        <w:jc w:val="both"/>
        <w:rPr>
          <w:rFonts w:ascii="Symbol" w:hAnsi="Symbol"/>
          <w:sz w:val="28"/>
        </w:rPr>
        <w:sectPr w:rsidR="00E60DCF">
          <w:footerReference w:type="default" r:id="rId7"/>
          <w:pgSz w:w="11910" w:h="16840"/>
          <w:pgMar w:top="760" w:right="380" w:bottom="1000" w:left="1580" w:header="0" w:footer="804" w:gutter="0"/>
          <w:pgNumType w:start="2"/>
          <w:cols w:space="720"/>
        </w:sectPr>
      </w:pPr>
    </w:p>
    <w:p w:rsidR="00E60DCF" w:rsidRDefault="00850329">
      <w:pPr>
        <w:pStyle w:val="a3"/>
        <w:spacing w:before="66"/>
        <w:ind w:right="468" w:firstLine="0"/>
        <w:jc w:val="both"/>
      </w:pPr>
      <w:r>
        <w:rPr>
          <w:color w:val="1E0A15"/>
        </w:rPr>
        <w:lastRenderedPageBreak/>
        <w:t>адаптированных программ для детей с ОВЗ, оснащать группы необходимым оборудованием;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управлять процессами непрерывного образования педагогов, саморазвития и самообразования, стимулировать рост педагогического мастерства, повышения профессиональной компетенции, в том числе, по собственной инициативе;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привлекать всех педагогов к активному уч</w:t>
      </w:r>
      <w:r>
        <w:rPr>
          <w:color w:val="1E0A15"/>
          <w:sz w:val="28"/>
        </w:rPr>
        <w:t>астию в планировании мероприятий в ДОУ, разработке и реализации основной образовательной программы дошкольного образования, программы развития, адаптированных программ для детей с ОВЗ;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проводить мониторинговые и аттестационные процедуры с целью объективног</w:t>
      </w:r>
      <w:r>
        <w:rPr>
          <w:color w:val="1E0A15"/>
          <w:sz w:val="28"/>
        </w:rPr>
        <w:t xml:space="preserve">о анализа процесса развития, достигнутых результатов, стимулирования педагогического творчества, выявления затруднений </w:t>
      </w:r>
      <w:r>
        <w:rPr>
          <w:color w:val="1E0A15"/>
          <w:spacing w:val="-2"/>
          <w:sz w:val="28"/>
        </w:rPr>
        <w:t>педагогов;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осуществлять контроль реализации образовательных программ, уровня развития воспитанников, их готовности к школьному обучению;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взаимодействовать со структурами муниципальной методической службы, родителями (законными представителями) воспитанников, социокультурными и образовательными учреждениями на уровне района, области;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1450" w:hanging="360"/>
        <w:jc w:val="both"/>
        <w:rPr>
          <w:rFonts w:ascii="Symbol" w:hAnsi="Symbol"/>
          <w:sz w:val="28"/>
        </w:rPr>
      </w:pPr>
      <w:r>
        <w:rPr>
          <w:sz w:val="28"/>
        </w:rPr>
        <w:t>создать условия для реализации личных склонностей и личных</w:t>
      </w:r>
      <w:r>
        <w:rPr>
          <w:sz w:val="28"/>
        </w:rPr>
        <w:t xml:space="preserve"> 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организовать рефлексивную деятельность педагогов в ходе анализа педагогической деятельности и выработки путей решения педагогических проблем и затруднений.</w:t>
      </w:r>
    </w:p>
    <w:p w:rsidR="00E60DCF" w:rsidRDefault="00E60DCF">
      <w:pPr>
        <w:pStyle w:val="a3"/>
        <w:spacing w:before="318"/>
        <w:ind w:left="0" w:firstLine="0"/>
      </w:pPr>
    </w:p>
    <w:p w:rsidR="00E60DCF" w:rsidRDefault="00850329">
      <w:pPr>
        <w:pStyle w:val="1"/>
        <w:numPr>
          <w:ilvl w:val="0"/>
          <w:numId w:val="8"/>
        </w:numPr>
        <w:tabs>
          <w:tab w:val="left" w:pos="3030"/>
        </w:tabs>
        <w:ind w:left="3030" w:hanging="540"/>
        <w:jc w:val="left"/>
      </w:pPr>
      <w:r>
        <w:t>Функции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службы</w:t>
      </w:r>
    </w:p>
    <w:p w:rsidR="00E60DCF" w:rsidRDefault="00E60DCF">
      <w:pPr>
        <w:pStyle w:val="a3"/>
        <w:spacing w:before="2"/>
        <w:ind w:left="0" w:firstLine="0"/>
        <w:rPr>
          <w:b/>
        </w:rPr>
      </w:pPr>
    </w:p>
    <w:p w:rsidR="00E60DCF" w:rsidRDefault="00850329">
      <w:pPr>
        <w:pStyle w:val="a5"/>
        <w:numPr>
          <w:ilvl w:val="1"/>
          <w:numId w:val="8"/>
        </w:numPr>
        <w:tabs>
          <w:tab w:val="left" w:pos="972"/>
        </w:tabs>
        <w:spacing w:line="319" w:lineRule="exact"/>
        <w:ind w:left="972" w:hanging="491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деятельность: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2516"/>
          <w:tab w:val="left" w:pos="5063"/>
          <w:tab w:val="left" w:pos="5464"/>
          <w:tab w:val="left" w:pos="7847"/>
        </w:tabs>
        <w:ind w:right="470" w:hanging="360"/>
        <w:rPr>
          <w:rFonts w:ascii="Symbol" w:hAnsi="Symbol"/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 xml:space="preserve">потребностей </w:t>
      </w:r>
      <w:r>
        <w:rPr>
          <w:sz w:val="28"/>
        </w:rPr>
        <w:t>педагогических работников ДОУ;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908"/>
        </w:tabs>
        <w:spacing w:line="342" w:lineRule="exact"/>
        <w:ind w:left="908" w:hanging="427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работниках</w:t>
      </w:r>
      <w:r>
        <w:rPr>
          <w:spacing w:val="-4"/>
          <w:sz w:val="28"/>
        </w:rPr>
        <w:t xml:space="preserve"> ДОУ;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41"/>
          <w:tab w:val="left" w:pos="908"/>
        </w:tabs>
        <w:ind w:right="468" w:hanging="360"/>
        <w:rPr>
          <w:rFonts w:ascii="Symbol" w:hAnsi="Symbol"/>
          <w:sz w:val="28"/>
        </w:rPr>
      </w:pPr>
      <w:r>
        <w:rPr>
          <w:sz w:val="28"/>
        </w:rPr>
        <w:tab/>
      </w:r>
      <w:r>
        <w:rPr>
          <w:sz w:val="28"/>
        </w:rPr>
        <w:t>выявление затруднений педагогических работников дидактического и методического характера;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1763"/>
          <w:tab w:val="left" w:pos="2295"/>
          <w:tab w:val="left" w:pos="3891"/>
          <w:tab w:val="left" w:pos="5787"/>
          <w:tab w:val="left" w:pos="6313"/>
          <w:tab w:val="left" w:pos="8113"/>
        </w:tabs>
        <w:ind w:right="468" w:hanging="360"/>
        <w:rPr>
          <w:rFonts w:ascii="Symbol" w:hAnsi="Symbol"/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обработка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результатах</w:t>
      </w:r>
      <w:r>
        <w:rPr>
          <w:sz w:val="28"/>
        </w:rPr>
        <w:tab/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образовательной программы по всем образовательным областям;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2245"/>
          <w:tab w:val="left" w:pos="3827"/>
          <w:tab w:val="left" w:pos="4232"/>
          <w:tab w:val="left" w:pos="6517"/>
          <w:tab w:val="left" w:pos="8752"/>
        </w:tabs>
        <w:ind w:right="467" w:hanging="360"/>
        <w:rPr>
          <w:rFonts w:ascii="Symbol" w:hAnsi="Symbol"/>
          <w:sz w:val="28"/>
        </w:rPr>
      </w:pPr>
      <w:r>
        <w:rPr>
          <w:spacing w:val="-2"/>
          <w:sz w:val="28"/>
        </w:rPr>
        <w:t>изучение,</w:t>
      </w:r>
      <w:r>
        <w:rPr>
          <w:sz w:val="28"/>
        </w:rPr>
        <w:tab/>
      </w:r>
      <w:r>
        <w:rPr>
          <w:spacing w:val="-2"/>
          <w:sz w:val="28"/>
        </w:rPr>
        <w:t>обобщение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распространение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опыта </w:t>
      </w:r>
      <w:r>
        <w:rPr>
          <w:sz w:val="28"/>
        </w:rPr>
        <w:t>педагогических работников;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3" w:lineRule="exact"/>
        <w:ind w:left="829" w:hanging="348"/>
        <w:rPr>
          <w:rFonts w:ascii="Symbol" w:hAnsi="Symbol"/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воспитанниками;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2" w:lineRule="exact"/>
        <w:ind w:left="829" w:hanging="348"/>
        <w:rPr>
          <w:rFonts w:ascii="Symbol" w:hAnsi="Symbol"/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>анализ мониторинга достижения детьми планируемых результатов освоения реализуемых в дошкольн</w:t>
      </w:r>
      <w:r>
        <w:rPr>
          <w:sz w:val="28"/>
        </w:rPr>
        <w:t xml:space="preserve">ой образовательной организации образовательной и адаптированных программ дошкольного </w:t>
      </w:r>
      <w:r>
        <w:rPr>
          <w:spacing w:val="-2"/>
          <w:sz w:val="28"/>
        </w:rPr>
        <w:t>образования;</w:t>
      </w:r>
    </w:p>
    <w:p w:rsidR="00E60DCF" w:rsidRDefault="00E60DCF">
      <w:pPr>
        <w:jc w:val="both"/>
        <w:rPr>
          <w:rFonts w:ascii="Symbol" w:hAnsi="Symbol"/>
          <w:sz w:val="28"/>
        </w:rPr>
        <w:sectPr w:rsidR="00E60DCF">
          <w:pgSz w:w="11910" w:h="16840"/>
          <w:pgMar w:top="760" w:right="380" w:bottom="1020" w:left="1580" w:header="0" w:footer="804" w:gutter="0"/>
          <w:cols w:space="720"/>
        </w:sectPr>
      </w:pP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spacing w:before="85"/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комплексная оценка педагогической деятельности и изучение потенциальных возможностей педагогов;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изучение и анализ состояния и результатов собственной деятельности (методической работы), определение направлений ее </w:t>
      </w:r>
      <w:r>
        <w:rPr>
          <w:spacing w:val="-2"/>
          <w:sz w:val="28"/>
        </w:rPr>
        <w:t>совершенствования.</w:t>
      </w:r>
    </w:p>
    <w:p w:rsidR="00E60DCF" w:rsidRDefault="00850329">
      <w:pPr>
        <w:pStyle w:val="1"/>
        <w:numPr>
          <w:ilvl w:val="1"/>
          <w:numId w:val="8"/>
        </w:numPr>
        <w:tabs>
          <w:tab w:val="left" w:pos="924"/>
        </w:tabs>
        <w:spacing w:before="3" w:line="319" w:lineRule="exact"/>
        <w:ind w:left="924" w:hanging="491"/>
        <w:jc w:val="both"/>
      </w:pPr>
      <w:r>
        <w:t>Информационная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создание единого информационного пространства и регулирование информационных потоков управл</w:t>
      </w:r>
      <w:r>
        <w:rPr>
          <w:color w:val="1E0A15"/>
          <w:sz w:val="28"/>
        </w:rPr>
        <w:t>енческой и научно-методической документации, концентрирование ценного опыта достижений в образовательной практике;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9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обеспечение педагогов эффективной и оперативной информацией о новых методиках и технологиях, инновационных проектах;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41"/>
          <w:tab w:val="left" w:pos="987"/>
          <w:tab w:val="left" w:pos="3099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создание</w:t>
      </w:r>
      <w:r>
        <w:rPr>
          <w:sz w:val="28"/>
        </w:rPr>
        <w:tab/>
        <w:t>библиотеки с п</w:t>
      </w:r>
      <w:r>
        <w:rPr>
          <w:sz w:val="28"/>
        </w:rPr>
        <w:t>ериодическими изданиями профессиональной тематики (в том числе электронных журналов);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2" w:lineRule="exact"/>
        <w:ind w:left="829" w:hanging="348"/>
        <w:jc w:val="both"/>
        <w:rPr>
          <w:rFonts w:ascii="Symbol" w:hAnsi="Symbol"/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сайта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информирование педагогических работников образовательных учреждений о новых направлениях в развитии дошкольного, общего, специального образования и доп</w:t>
      </w:r>
      <w:r>
        <w:rPr>
          <w:sz w:val="28"/>
        </w:rPr>
        <w:t>олнительного образования детей, о содержании образовательных программ.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sz w:val="28"/>
        </w:rPr>
      </w:pPr>
      <w:r>
        <w:rPr>
          <w:sz w:val="28"/>
        </w:rPr>
        <w:t>создание медиатеки современных учебно-методических материалов, видеоматериалов и аудиозаписей.</w:t>
      </w:r>
    </w:p>
    <w:p w:rsidR="00E60DCF" w:rsidRDefault="00850329">
      <w:pPr>
        <w:pStyle w:val="1"/>
        <w:numPr>
          <w:ilvl w:val="1"/>
          <w:numId w:val="8"/>
        </w:numPr>
        <w:tabs>
          <w:tab w:val="left" w:pos="897"/>
        </w:tabs>
        <w:spacing w:line="319" w:lineRule="exact"/>
        <w:ind w:left="897" w:hanging="505"/>
        <w:jc w:val="both"/>
      </w:pPr>
      <w:r>
        <w:rPr>
          <w:spacing w:val="-2"/>
        </w:rPr>
        <w:t>Организационно-методическая</w:t>
      </w:r>
      <w:r>
        <w:rPr>
          <w:spacing w:val="34"/>
        </w:rPr>
        <w:t xml:space="preserve"> </w:t>
      </w:r>
      <w:r>
        <w:rPr>
          <w:spacing w:val="-2"/>
        </w:rPr>
        <w:t>деятельность: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изучение запросов педагогов и родителей, методическое сопровождение и оказание практической помощи молодым специалистам, педагогическим работникам в период подготовки к аттестации, в межаттестационный и межкурсовой периоды;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прогнозирование, планирование и </w:t>
      </w:r>
      <w:r>
        <w:rPr>
          <w:sz w:val="28"/>
        </w:rPr>
        <w:t>организация повышения квалификации и профессиональной переподготовки педагогических работников ДОУ, оказание им информационно-методической 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в системе непрерывного образования;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и проведение мастер-классов, консультаций, круглых столов, выс</w:t>
      </w:r>
      <w:r>
        <w:rPr>
          <w:sz w:val="28"/>
        </w:rPr>
        <w:t>тавок, семинаров-практикумов, конкурсов, создание клубов и творческих групп;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участия педагогов в вебинарах и конференциях (в том числе он-лайн) регионального и всероссийского уровня;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4" w:hanging="360"/>
        <w:jc w:val="both"/>
        <w:rPr>
          <w:rFonts w:ascii="Symbol" w:hAnsi="Symbol"/>
          <w:sz w:val="28"/>
        </w:rPr>
      </w:pPr>
      <w:r>
        <w:rPr>
          <w:sz w:val="28"/>
        </w:rPr>
        <w:t>разработка образовательных программ ДОУ, комплексно- тематиче</w:t>
      </w:r>
      <w:r>
        <w:rPr>
          <w:sz w:val="28"/>
        </w:rPr>
        <w:t>ского планирования, учебных планов, проектная, инновационная и научно-исследовательская деятельность;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9" w:hanging="360"/>
        <w:jc w:val="both"/>
        <w:rPr>
          <w:rFonts w:ascii="Symbol" w:hAnsi="Symbol"/>
          <w:sz w:val="28"/>
        </w:rPr>
      </w:pPr>
      <w:r>
        <w:rPr>
          <w:sz w:val="28"/>
        </w:rPr>
        <w:t>методическое сопровождение подготовки педагогов к участию в конкурсах профессионального мастерства;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участия педагогов в работе районных методи</w:t>
      </w:r>
      <w:r>
        <w:rPr>
          <w:sz w:val="28"/>
        </w:rPr>
        <w:t xml:space="preserve">ческих </w:t>
      </w:r>
      <w:r>
        <w:rPr>
          <w:spacing w:val="-2"/>
          <w:sz w:val="28"/>
        </w:rPr>
        <w:t>объединений;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сетевого взаимодействия с другими образовательными организациями 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 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:rsidR="00E60DCF" w:rsidRDefault="00E60DCF">
      <w:pPr>
        <w:jc w:val="both"/>
        <w:rPr>
          <w:rFonts w:ascii="Symbol" w:hAnsi="Symbol"/>
          <w:sz w:val="28"/>
        </w:rPr>
        <w:sectPr w:rsidR="00E60DCF">
          <w:pgSz w:w="11910" w:h="16840"/>
          <w:pgMar w:top="740" w:right="380" w:bottom="1020" w:left="1580" w:header="0" w:footer="804" w:gutter="0"/>
          <w:cols w:space="720"/>
        </w:sectPr>
      </w:pP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spacing w:before="85"/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инновационной,</w:t>
      </w:r>
      <w:r>
        <w:rPr>
          <w:spacing w:val="-3"/>
          <w:sz w:val="28"/>
        </w:rPr>
        <w:t xml:space="preserve"> </w:t>
      </w:r>
      <w:r>
        <w:rPr>
          <w:sz w:val="28"/>
        </w:rPr>
        <w:t>(исследовательской)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 осуществление методической поддержки педагогических работников, ведущих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организация проведения экспертизы авторских методических </w:t>
      </w:r>
      <w:r>
        <w:rPr>
          <w:spacing w:val="-2"/>
          <w:sz w:val="28"/>
        </w:rPr>
        <w:t>материалов.</w:t>
      </w:r>
    </w:p>
    <w:p w:rsidR="00E60DCF" w:rsidRDefault="00850329">
      <w:pPr>
        <w:pStyle w:val="1"/>
        <w:numPr>
          <w:ilvl w:val="1"/>
          <w:numId w:val="8"/>
        </w:numPr>
        <w:tabs>
          <w:tab w:val="left" w:pos="897"/>
        </w:tabs>
        <w:spacing w:before="3" w:line="319" w:lineRule="exact"/>
        <w:ind w:left="897" w:hanging="505"/>
        <w:jc w:val="both"/>
      </w:pPr>
      <w:r>
        <w:t>Консультационная</w:t>
      </w:r>
      <w:r>
        <w:rPr>
          <w:spacing w:val="-13"/>
        </w:rPr>
        <w:t xml:space="preserve"> </w:t>
      </w:r>
      <w:r>
        <w:rPr>
          <w:spacing w:val="-2"/>
        </w:rPr>
        <w:t>деятельность: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524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 ДОУ (индивидуальное, групповое консультирование);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консультаций для родителей по интересующим их темам (стенды для родителей, консультации на сайте групп и ДОУ, индивидуальные консультации, работа родительских клубов).</w:t>
      </w:r>
    </w:p>
    <w:p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консультационн</w:t>
      </w:r>
      <w:r>
        <w:rPr>
          <w:sz w:val="28"/>
        </w:rPr>
        <w:t>ая работа специалистов ДОУ (педагогов-психологов, учителей-логопедов, учителей-дефектологов) с педагогами и родителями по актуальным вопросам.</w:t>
      </w:r>
    </w:p>
    <w:p w:rsidR="00E60DCF" w:rsidRDefault="00E60DCF">
      <w:pPr>
        <w:pStyle w:val="a3"/>
        <w:ind w:left="0" w:firstLine="0"/>
      </w:pPr>
    </w:p>
    <w:p w:rsidR="00E60DCF" w:rsidRDefault="00E60DCF">
      <w:pPr>
        <w:pStyle w:val="a3"/>
        <w:ind w:left="0" w:firstLine="0"/>
      </w:pPr>
    </w:p>
    <w:p w:rsidR="00E60DCF" w:rsidRDefault="00850329">
      <w:pPr>
        <w:pStyle w:val="1"/>
        <w:numPr>
          <w:ilvl w:val="0"/>
          <w:numId w:val="8"/>
        </w:numPr>
        <w:tabs>
          <w:tab w:val="left" w:pos="2893"/>
        </w:tabs>
        <w:ind w:left="2893" w:hanging="451"/>
        <w:jc w:val="left"/>
      </w:pPr>
      <w:r>
        <w:t>Структура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rPr>
          <w:spacing w:val="-2"/>
        </w:rPr>
        <w:t>службы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703"/>
        </w:tabs>
        <w:spacing w:before="317"/>
        <w:ind w:right="467" w:firstLine="0"/>
        <w:jc w:val="both"/>
        <w:rPr>
          <w:sz w:val="28"/>
        </w:rPr>
      </w:pPr>
      <w:r>
        <w:rPr>
          <w:sz w:val="28"/>
        </w:rPr>
        <w:t>Коллегиальным органом управления Методической службы является Педагогический 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ДОУ.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685"/>
        </w:tabs>
        <w:spacing w:before="1"/>
        <w:ind w:left="120" w:right="467" w:firstLine="0"/>
        <w:jc w:val="both"/>
        <w:rPr>
          <w:sz w:val="28"/>
        </w:rPr>
      </w:pPr>
      <w:r>
        <w:rPr>
          <w:b/>
          <w:sz w:val="28"/>
        </w:rPr>
        <w:t>Педагогический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орган, профессиональное объединение педагогов, которое создается 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 актуальных вопросов дошкольного образования, определения путей их решения, распространения лучших педагогических практик. В состав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5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9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7"/>
          <w:sz w:val="28"/>
        </w:rPr>
        <w:t xml:space="preserve"> </w:t>
      </w:r>
      <w:r>
        <w:rPr>
          <w:sz w:val="28"/>
        </w:rPr>
        <w:t>все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49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48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752"/>
        </w:tabs>
        <w:ind w:left="120" w:right="467" w:firstLine="0"/>
        <w:jc w:val="both"/>
        <w:rPr>
          <w:sz w:val="28"/>
        </w:rPr>
      </w:pPr>
      <w:r>
        <w:rPr>
          <w:b/>
          <w:sz w:val="28"/>
        </w:rPr>
        <w:t xml:space="preserve">Творческая группа педагогов </w:t>
      </w:r>
      <w:r>
        <w:rPr>
          <w:sz w:val="28"/>
        </w:rPr>
        <w:t>– добровольное професс</w:t>
      </w:r>
      <w:r>
        <w:rPr>
          <w:sz w:val="28"/>
        </w:rPr>
        <w:t>иональное объединение педагогов, заинтересованных во взаимном творчестве,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изучении, разработке и обобщении материалов с целью поиска оптимальных путей развития изучаемой темы для непосредственной работы с детьми. Творческая группа участвует в разработке «Д</w:t>
      </w:r>
      <w:r>
        <w:rPr>
          <w:sz w:val="28"/>
        </w:rPr>
        <w:t>орожных карт» и других документов, призванных обеспечить повышение качества работы ДОУ.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84"/>
        </w:tabs>
        <w:ind w:left="120" w:right="468" w:firstLine="0"/>
        <w:jc w:val="both"/>
        <w:rPr>
          <w:sz w:val="28"/>
        </w:rPr>
      </w:pPr>
      <w:r>
        <w:rPr>
          <w:b/>
          <w:sz w:val="28"/>
        </w:rPr>
        <w:t xml:space="preserve">Временные исследовательские, проектные микрогруппы </w:t>
      </w:r>
      <w:r>
        <w:rPr>
          <w:sz w:val="28"/>
        </w:rPr>
        <w:t>– добровольное профессиональное объединение педагогов. Созданы для решения конкретной кратковременной творческой проб</w:t>
      </w:r>
      <w:r>
        <w:rPr>
          <w:sz w:val="28"/>
        </w:rPr>
        <w:t>лемы (например, подготовка к Педагогическому совету, семинару и т. д.).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721"/>
        </w:tabs>
        <w:ind w:left="120" w:right="469" w:firstLine="0"/>
        <w:jc w:val="both"/>
        <w:rPr>
          <w:sz w:val="28"/>
        </w:rPr>
      </w:pPr>
      <w:r>
        <w:rPr>
          <w:b/>
          <w:sz w:val="28"/>
        </w:rPr>
        <w:t>Рабочая группа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- группа педагогов, созданная для участия</w:t>
      </w:r>
      <w:r>
        <w:rPr>
          <w:spacing w:val="80"/>
          <w:sz w:val="28"/>
        </w:rPr>
        <w:t xml:space="preserve"> </w:t>
      </w:r>
      <w:r>
        <w:rPr>
          <w:sz w:val="28"/>
        </w:rPr>
        <w:t>в инновационных образовательных проектах, Создается на добровольной основе, утверждается приказом заведующего на учебный год.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680"/>
        </w:tabs>
        <w:ind w:left="120" w:right="469" w:firstLine="0"/>
        <w:jc w:val="both"/>
        <w:rPr>
          <w:sz w:val="28"/>
        </w:rPr>
      </w:pPr>
      <w:r>
        <w:rPr>
          <w:b/>
          <w:sz w:val="28"/>
        </w:rPr>
        <w:t>Ш</w:t>
      </w:r>
      <w:r>
        <w:rPr>
          <w:b/>
          <w:sz w:val="28"/>
        </w:rPr>
        <w:t xml:space="preserve">кола наставничества </w:t>
      </w:r>
      <w:r>
        <w:rPr>
          <w:sz w:val="28"/>
        </w:rPr>
        <w:t>– группа опытных педагогов, созданная для обучения и оказания помощи молодым специалистам и педагогам, имеющими небольшой опыт работы в ДОУ. Создается на добровольной основе и по назначению заместителя заведующего, отвечающего за методи</w:t>
      </w:r>
      <w:r>
        <w:rPr>
          <w:sz w:val="28"/>
        </w:rPr>
        <w:t>ческую работу. Школа наставничества создается в каждом отделении.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19"/>
        </w:tabs>
        <w:ind w:left="120" w:right="468" w:firstLine="69"/>
        <w:jc w:val="both"/>
        <w:rPr>
          <w:sz w:val="28"/>
        </w:rPr>
      </w:pPr>
      <w:r>
        <w:rPr>
          <w:b/>
          <w:sz w:val="28"/>
        </w:rPr>
        <w:t xml:space="preserve">Педагогический час </w:t>
      </w:r>
      <w:r>
        <w:rPr>
          <w:sz w:val="28"/>
        </w:rPr>
        <w:t>- профессиональное объединение педагогов, которое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оперативного</w:t>
      </w:r>
    </w:p>
    <w:p w:rsidR="00E60DCF" w:rsidRDefault="00E60DCF">
      <w:pPr>
        <w:jc w:val="both"/>
        <w:rPr>
          <w:sz w:val="28"/>
        </w:rPr>
        <w:sectPr w:rsidR="00E60DCF">
          <w:pgSz w:w="11910" w:h="16840"/>
          <w:pgMar w:top="740" w:right="380" w:bottom="1020" w:left="1580" w:header="0" w:footer="804" w:gutter="0"/>
          <w:cols w:space="720"/>
        </w:sectPr>
      </w:pPr>
    </w:p>
    <w:p w:rsidR="00E60DCF" w:rsidRDefault="00850329">
      <w:pPr>
        <w:pStyle w:val="a3"/>
        <w:spacing w:before="66"/>
        <w:ind w:left="121" w:right="468" w:firstLine="0"/>
        <w:jc w:val="both"/>
      </w:pPr>
      <w:r>
        <w:lastRenderedPageBreak/>
        <w:t>решения, для трансляции опыта работы, обзора новинок методической литературы и решения других вопросов.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769"/>
        </w:tabs>
        <w:ind w:right="468" w:firstLine="69"/>
        <w:jc w:val="both"/>
        <w:rPr>
          <w:sz w:val="28"/>
        </w:rPr>
      </w:pPr>
      <w:r>
        <w:rPr>
          <w:sz w:val="28"/>
        </w:rPr>
        <w:t xml:space="preserve">Структурными компонентами Методической службы ДОУ являются </w:t>
      </w:r>
      <w:r>
        <w:rPr>
          <w:b/>
          <w:sz w:val="28"/>
        </w:rPr>
        <w:t xml:space="preserve">Аттестационная комиссия, Методическое объединение педагогов </w:t>
      </w:r>
      <w:r>
        <w:rPr>
          <w:sz w:val="28"/>
        </w:rPr>
        <w:t xml:space="preserve">и </w:t>
      </w:r>
      <w:r>
        <w:rPr>
          <w:b/>
          <w:sz w:val="28"/>
        </w:rPr>
        <w:t>Психолого - педагогический консилиум (ППк)</w:t>
      </w:r>
      <w:r>
        <w:rPr>
          <w:sz w:val="28"/>
        </w:rPr>
        <w:t>, которые работают в соответствии с утвержденными положениями.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716"/>
        </w:tabs>
        <w:ind w:left="120" w:right="467" w:firstLine="0"/>
        <w:jc w:val="both"/>
        <w:rPr>
          <w:sz w:val="28"/>
        </w:rPr>
      </w:pPr>
      <w:r>
        <w:rPr>
          <w:sz w:val="28"/>
        </w:rPr>
        <w:t>Все объединения включают в себя педагогов из трех структурных отделений ДОУ и могут работать отдельно (по отделениям) или вместе в зависимости от конкр</w:t>
      </w:r>
      <w:r>
        <w:rPr>
          <w:sz w:val="28"/>
        </w:rPr>
        <w:t>етной ситуации и в соответствии с локальными нормативными актами.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974"/>
        </w:tabs>
        <w:ind w:left="120" w:right="469" w:firstLine="0"/>
        <w:jc w:val="both"/>
        <w:rPr>
          <w:sz w:val="28"/>
        </w:rPr>
      </w:pPr>
      <w:r>
        <w:rPr>
          <w:sz w:val="28"/>
        </w:rPr>
        <w:t>Информационной подсистемой методической службы является методический кабинет. Методический кабинет организован в каждом из трех структурных отделений. Руководство работой методического кабин</w:t>
      </w:r>
      <w:r>
        <w:rPr>
          <w:sz w:val="28"/>
        </w:rPr>
        <w:t>ета осуществляет заместитель заведующего, ответственный за методическую работу в своем отделении.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924"/>
        </w:tabs>
        <w:ind w:left="120" w:right="469" w:firstLine="0"/>
        <w:jc w:val="both"/>
        <w:rPr>
          <w:sz w:val="28"/>
        </w:rPr>
      </w:pPr>
      <w:r>
        <w:rPr>
          <w:sz w:val="28"/>
        </w:rPr>
        <w:t>Методический кабинет – это банк данных, где хранится вся нормативно-правовая база ДОУ,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которой строится образовательная деятельность учреждения, све</w:t>
      </w:r>
      <w:r>
        <w:rPr>
          <w:sz w:val="28"/>
        </w:rPr>
        <w:t>дения о педагогических работниках.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778"/>
        </w:tabs>
        <w:ind w:right="468" w:firstLine="0"/>
        <w:jc w:val="both"/>
        <w:rPr>
          <w:sz w:val="28"/>
        </w:rPr>
      </w:pPr>
      <w:r>
        <w:rPr>
          <w:sz w:val="28"/>
        </w:rPr>
        <w:t>Методический кабинет ДОУ - центр, обеспечивающий педагогов ДОУ необходимой информацией, средствами обучения, учебно-методической литературой, педагогической литературой, играми и оборудованием.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750"/>
        </w:tabs>
        <w:ind w:right="467" w:firstLine="0"/>
        <w:jc w:val="both"/>
        <w:rPr>
          <w:sz w:val="28"/>
        </w:rPr>
      </w:pPr>
      <w:r>
        <w:rPr>
          <w:sz w:val="28"/>
        </w:rPr>
        <w:t>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хранилище,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аналитические материалы по результатам мониторингов, самоанализа, отчетов и диагностических процедур.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38"/>
        </w:tabs>
        <w:ind w:right="467" w:firstLine="0"/>
        <w:jc w:val="both"/>
        <w:rPr>
          <w:sz w:val="28"/>
        </w:rPr>
      </w:pPr>
      <w:r>
        <w:rPr>
          <w:sz w:val="28"/>
        </w:rPr>
        <w:t>Методический кабинет – это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лаборатория творческого труда всех специалистов, где в процессе дружеского обмена мнениями, рефлекси</w:t>
      </w:r>
      <w:r>
        <w:rPr>
          <w:sz w:val="28"/>
        </w:rPr>
        <w:t>и и анализа собственной деятельности, рождаются новые идеи, способствующие повышению качества образовательных услуг ДОУ.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41"/>
        </w:tabs>
        <w:ind w:right="466" w:firstLine="0"/>
        <w:jc w:val="both"/>
        <w:rPr>
          <w:sz w:val="28"/>
        </w:rPr>
      </w:pPr>
      <w:r>
        <w:rPr>
          <w:sz w:val="28"/>
        </w:rPr>
        <w:t>Методический кабинет-копилка традиций дошкольного учреждения. Все его содержание направлено на оказание помощи воспитателям,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 у</w:t>
      </w:r>
      <w:r>
        <w:rPr>
          <w:sz w:val="28"/>
        </w:rPr>
        <w:t>словий для роста педагогического мастерства, развития творческого потенциала каждого педагога и распространения педагогического опыта.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87"/>
        </w:tabs>
        <w:ind w:right="467" w:firstLine="0"/>
        <w:jc w:val="both"/>
        <w:rPr>
          <w:sz w:val="28"/>
        </w:rPr>
      </w:pPr>
      <w:r>
        <w:rPr>
          <w:sz w:val="28"/>
        </w:rPr>
        <w:t>Распространение передового опыта осуществляется с использованием различных форм: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1" w:lineRule="exact"/>
        <w:ind w:left="828" w:hanging="347"/>
        <w:rPr>
          <w:sz w:val="28"/>
        </w:rPr>
      </w:pPr>
      <w:r>
        <w:rPr>
          <w:sz w:val="28"/>
        </w:rPr>
        <w:t>выступления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советах;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просмотров;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показ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классов;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презентаций;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2" w:line="322" w:lineRule="exact"/>
        <w:ind w:left="828" w:hanging="347"/>
        <w:rPr>
          <w:sz w:val="28"/>
        </w:rPr>
      </w:pPr>
      <w:r>
        <w:rPr>
          <w:sz w:val="28"/>
        </w:rPr>
        <w:t>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видеозаписей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97"/>
        </w:tabs>
        <w:spacing w:line="322" w:lineRule="exact"/>
        <w:ind w:left="897" w:hanging="416"/>
        <w:rPr>
          <w:sz w:val="28"/>
        </w:rPr>
      </w:pPr>
      <w:r>
        <w:rPr>
          <w:sz w:val="28"/>
        </w:rPr>
        <w:t>обсуждение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видеофрагментов</w:t>
      </w:r>
      <w:r>
        <w:rPr>
          <w:spacing w:val="5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семинаров-</w:t>
      </w:r>
      <w:r>
        <w:rPr>
          <w:spacing w:val="-2"/>
          <w:sz w:val="28"/>
        </w:rPr>
        <w:t>практикумов;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лабораторий;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«круглых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столов»;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before="3"/>
        <w:ind w:left="827" w:hanging="347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педагогов;</w:t>
      </w:r>
    </w:p>
    <w:p w:rsidR="00E60DCF" w:rsidRDefault="00E60DCF">
      <w:pPr>
        <w:rPr>
          <w:sz w:val="28"/>
        </w:rPr>
        <w:sectPr w:rsidR="00E60DCF">
          <w:pgSz w:w="11910" w:h="16840"/>
          <w:pgMar w:top="760" w:right="380" w:bottom="1020" w:left="1580" w:header="0" w:footer="804" w:gutter="0"/>
          <w:cols w:space="720"/>
        </w:sectPr>
      </w:pP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66" w:line="322" w:lineRule="exact"/>
        <w:ind w:left="828" w:hanging="347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56"/>
          <w:sz w:val="28"/>
        </w:rPr>
        <w:t xml:space="preserve"> </w:t>
      </w:r>
      <w:r>
        <w:rPr>
          <w:sz w:val="28"/>
        </w:rPr>
        <w:t>смотров-</w:t>
      </w:r>
      <w:r>
        <w:rPr>
          <w:spacing w:val="-2"/>
          <w:sz w:val="28"/>
        </w:rPr>
        <w:t>конкурсов;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«педагогических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викторин»;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ярмарке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идей;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ДОУ;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вебинарах;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2" w:line="322" w:lineRule="exact"/>
        <w:ind w:left="828" w:hanging="347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изданиях;</w:t>
      </w:r>
    </w:p>
    <w:p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выступление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объединениях.</w:t>
      </w:r>
    </w:p>
    <w:p w:rsidR="00E60DCF" w:rsidRDefault="00850329">
      <w:pPr>
        <w:pStyle w:val="a3"/>
        <w:ind w:left="120" w:firstLine="0"/>
      </w:pPr>
      <w:r>
        <w:t>Все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пе</w:t>
      </w:r>
      <w:r>
        <w:t>редового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 находятся в методическом кабинете ДОУ (часть из них в электронном виде).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750"/>
        </w:tabs>
        <w:ind w:right="652" w:firstLine="0"/>
        <w:rPr>
          <w:sz w:val="28"/>
        </w:rPr>
      </w:pPr>
      <w:r>
        <w:rPr>
          <w:sz w:val="28"/>
        </w:rPr>
        <w:t>Содержание работы методической службы соответствует реализации 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год,</w:t>
      </w:r>
      <w:r>
        <w:rPr>
          <w:spacing w:val="-7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</w:t>
      </w:r>
      <w:r>
        <w:rPr>
          <w:sz w:val="28"/>
        </w:rPr>
        <w:t>ДО,</w:t>
      </w:r>
      <w:r>
        <w:rPr>
          <w:spacing w:val="-4"/>
          <w:sz w:val="28"/>
        </w:rPr>
        <w:t xml:space="preserve"> </w:t>
      </w:r>
      <w:r>
        <w:rPr>
          <w:sz w:val="28"/>
        </w:rPr>
        <w:t>АООП ДО, программы развития ДОУ.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829"/>
        </w:tabs>
        <w:spacing w:before="1"/>
        <w:ind w:right="469" w:firstLine="0"/>
        <w:rPr>
          <w:sz w:val="28"/>
        </w:rPr>
      </w:pPr>
      <w:r>
        <w:rPr>
          <w:sz w:val="28"/>
        </w:rPr>
        <w:t>Методический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заместителя заведующего, ответственного за методическую работу.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1031"/>
          <w:tab w:val="left" w:pos="3099"/>
          <w:tab w:val="left" w:pos="3855"/>
          <w:tab w:val="left" w:pos="4335"/>
          <w:tab w:val="left" w:pos="6383"/>
          <w:tab w:val="left" w:pos="7803"/>
        </w:tabs>
        <w:ind w:right="469" w:firstLine="0"/>
        <w:rPr>
          <w:sz w:val="28"/>
        </w:rPr>
      </w:pPr>
      <w:r>
        <w:rPr>
          <w:spacing w:val="-2"/>
          <w:sz w:val="28"/>
        </w:rPr>
        <w:t>Номенклатура</w:t>
      </w:r>
      <w:r>
        <w:rPr>
          <w:sz w:val="28"/>
        </w:rPr>
        <w:tab/>
      </w:r>
      <w:r>
        <w:rPr>
          <w:spacing w:val="-4"/>
          <w:sz w:val="28"/>
        </w:rPr>
        <w:t>дел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методическом</w:t>
      </w:r>
      <w:r>
        <w:rPr>
          <w:sz w:val="28"/>
        </w:rPr>
        <w:tab/>
      </w:r>
      <w:r>
        <w:rPr>
          <w:spacing w:val="-2"/>
          <w:sz w:val="28"/>
        </w:rPr>
        <w:t>кабинете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соответствует </w:t>
      </w:r>
      <w:r>
        <w:rPr>
          <w:sz w:val="28"/>
        </w:rPr>
        <w:t>утвержденной номенклатуре дел ДОУ.</w:t>
      </w:r>
    </w:p>
    <w:p w:rsidR="00E60DCF" w:rsidRDefault="00E60DCF">
      <w:pPr>
        <w:pStyle w:val="a3"/>
        <w:spacing w:before="25"/>
        <w:ind w:left="0" w:firstLine="0"/>
      </w:pPr>
    </w:p>
    <w:p w:rsidR="00E60DCF" w:rsidRDefault="00850329">
      <w:pPr>
        <w:pStyle w:val="1"/>
        <w:numPr>
          <w:ilvl w:val="0"/>
          <w:numId w:val="8"/>
        </w:numPr>
        <w:tabs>
          <w:tab w:val="left" w:pos="2278"/>
        </w:tabs>
        <w:ind w:left="2278" w:hanging="280"/>
        <w:jc w:val="left"/>
      </w:pPr>
      <w:bookmarkStart w:id="1" w:name="5._Компетенция__участников_методической_"/>
      <w:bookmarkEnd w:id="1"/>
      <w:r>
        <w:t>Компетенция</w:t>
      </w:r>
      <w:r>
        <w:rPr>
          <w:spacing w:val="54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115" w:line="321" w:lineRule="exact"/>
        <w:ind w:left="612" w:hanging="491"/>
        <w:rPr>
          <w:sz w:val="28"/>
        </w:rPr>
      </w:pP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педагогов: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7" w:firstLine="359"/>
        <w:rPr>
          <w:sz w:val="28"/>
        </w:rPr>
      </w:pPr>
      <w:r>
        <w:rPr>
          <w:sz w:val="28"/>
        </w:rPr>
        <w:t>участвуют в работе творческих групп,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методических объединений, ПП (к);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ind w:right="866" w:firstLine="360"/>
        <w:jc w:val="both"/>
        <w:rPr>
          <w:sz w:val="28"/>
        </w:rPr>
      </w:pPr>
      <w:r>
        <w:rPr>
          <w:sz w:val="28"/>
        </w:rPr>
        <w:t>участвуют в разработке программ, учебных планов, календарных учебных графиков, годового 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5" w:firstLine="359"/>
        <w:jc w:val="both"/>
        <w:rPr>
          <w:sz w:val="28"/>
        </w:rPr>
      </w:pPr>
      <w:r>
        <w:rPr>
          <w:sz w:val="28"/>
        </w:rPr>
        <w:t>участвуют в организации развивающей предметно- пространственной среды групп, кабинетов, помещений ДОУ;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7" w:firstLine="359"/>
        <w:jc w:val="both"/>
        <w:rPr>
          <w:sz w:val="28"/>
        </w:rPr>
      </w:pPr>
      <w:r>
        <w:rPr>
          <w:sz w:val="28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1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-7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педсоветов;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6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5"/>
          <w:sz w:val="28"/>
        </w:rPr>
        <w:t xml:space="preserve"> МО;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6" w:firstLine="359"/>
        <w:jc w:val="both"/>
        <w:rPr>
          <w:sz w:val="28"/>
        </w:rPr>
      </w:pPr>
      <w:r>
        <w:rPr>
          <w:sz w:val="28"/>
        </w:rPr>
        <w:t>разрабатывают технологии, приемы и способы работы с воспитанниками, сценарии мероприятий и конспекты занятий;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обобщают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8" w:firstLine="359"/>
        <w:jc w:val="both"/>
        <w:rPr>
          <w:sz w:val="28"/>
        </w:rPr>
      </w:pPr>
      <w:r>
        <w:rPr>
          <w:sz w:val="28"/>
        </w:rPr>
        <w:t>систематически повышают профессиональный уровень знаний, занимаются самообразованием;</w:t>
      </w:r>
    </w:p>
    <w:p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line="321" w:lineRule="exact"/>
        <w:ind w:left="612" w:hanging="491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заведующего:</w:t>
      </w:r>
    </w:p>
    <w:p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службы;</w:t>
      </w:r>
    </w:p>
    <w:p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ind w:left="828" w:hanging="347"/>
        <w:jc w:val="both"/>
        <w:rPr>
          <w:sz w:val="28"/>
        </w:rPr>
      </w:pPr>
      <w:r>
        <w:rPr>
          <w:sz w:val="28"/>
        </w:rPr>
        <w:t>координирует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ind w:right="467" w:firstLine="360"/>
        <w:jc w:val="both"/>
        <w:rPr>
          <w:sz w:val="28"/>
        </w:rPr>
      </w:pPr>
      <w:r>
        <w:rPr>
          <w:sz w:val="28"/>
        </w:rPr>
        <w:t>контролирует и анализирует эффективность реализации образовательных и адаптированных программ, инновационной деятельности, работу творческих групп, методических объединений и т.д.;</w:t>
      </w:r>
    </w:p>
    <w:p w:rsidR="00E60DCF" w:rsidRDefault="00850329">
      <w:pPr>
        <w:pStyle w:val="a5"/>
        <w:numPr>
          <w:ilvl w:val="0"/>
          <w:numId w:val="5"/>
        </w:numPr>
        <w:tabs>
          <w:tab w:val="left" w:pos="827"/>
        </w:tabs>
        <w:ind w:left="120" w:right="469" w:firstLine="360"/>
        <w:jc w:val="both"/>
        <w:rPr>
          <w:sz w:val="28"/>
        </w:rPr>
      </w:pPr>
      <w:r>
        <w:rPr>
          <w:sz w:val="28"/>
        </w:rPr>
        <w:t>отвечает за работу методического кабинета и всей методической службы в ДОУ.</w:t>
      </w:r>
    </w:p>
    <w:p w:rsidR="00E60DCF" w:rsidRDefault="00E60DCF">
      <w:pPr>
        <w:jc w:val="both"/>
        <w:rPr>
          <w:sz w:val="28"/>
        </w:rPr>
        <w:sectPr w:rsidR="00E60DCF">
          <w:pgSz w:w="11910" w:h="16840"/>
          <w:pgMar w:top="760" w:right="380" w:bottom="1000" w:left="1580" w:header="0" w:footer="804" w:gutter="0"/>
          <w:cols w:space="720"/>
        </w:sectPr>
      </w:pPr>
    </w:p>
    <w:p w:rsidR="00E60DCF" w:rsidRDefault="00850329">
      <w:pPr>
        <w:pStyle w:val="1"/>
        <w:numPr>
          <w:ilvl w:val="0"/>
          <w:numId w:val="8"/>
        </w:numPr>
        <w:tabs>
          <w:tab w:val="left" w:pos="2345"/>
        </w:tabs>
        <w:spacing w:before="73"/>
        <w:ind w:left="2345" w:hanging="280"/>
        <w:jc w:val="left"/>
      </w:pPr>
      <w:r>
        <w:lastRenderedPageBreak/>
        <w:t>Обязанности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rPr>
          <w:spacing w:val="-2"/>
        </w:rPr>
        <w:t>службы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316" w:line="321" w:lineRule="exact"/>
        <w:ind w:left="612" w:hanging="491"/>
        <w:rPr>
          <w:sz w:val="28"/>
        </w:rPr>
      </w:pPr>
      <w:r>
        <w:rPr>
          <w:sz w:val="28"/>
        </w:rPr>
        <w:t>Педагоги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работать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обязанностями;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ллег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плана;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систематически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(мероприятия)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коллег;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формой;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7"/>
        </w:tabs>
        <w:ind w:right="467" w:firstLine="359"/>
        <w:jc w:val="both"/>
        <w:rPr>
          <w:sz w:val="28"/>
        </w:rPr>
      </w:pPr>
      <w:r>
        <w:rPr>
          <w:sz w:val="28"/>
        </w:rPr>
        <w:t>принимать участие в работе районного методического центра в соответствии с планом;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ind w:left="122" w:right="466" w:firstLine="359"/>
        <w:jc w:val="both"/>
        <w:rPr>
          <w:sz w:val="28"/>
        </w:rPr>
      </w:pPr>
      <w:r>
        <w:rPr>
          <w:sz w:val="28"/>
        </w:rPr>
        <w:t xml:space="preserve">проводить диагностику развития детей, анализировать и реализовывать индивидуальные учебные планы с детьми, </w:t>
      </w:r>
      <w:r>
        <w:rPr>
          <w:sz w:val="28"/>
        </w:rPr>
        <w:t xml:space="preserve">имеющими образовательные </w:t>
      </w:r>
      <w:r>
        <w:rPr>
          <w:spacing w:val="-2"/>
          <w:sz w:val="28"/>
        </w:rPr>
        <w:t>потребности;</w:t>
      </w:r>
    </w:p>
    <w:p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ind w:left="122" w:right="466" w:firstLine="359"/>
        <w:jc w:val="both"/>
        <w:rPr>
          <w:sz w:val="28"/>
        </w:rPr>
      </w:pPr>
      <w:r>
        <w:rPr>
          <w:sz w:val="28"/>
        </w:rPr>
        <w:t>взаимодействовать со всеми участниками образовательных отношений, обеспечивая единство требований в воспитании и образовании детей.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613"/>
        </w:tabs>
        <w:spacing w:line="321" w:lineRule="exact"/>
        <w:ind w:left="613" w:hanging="491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right="469" w:firstLine="359"/>
        <w:jc w:val="both"/>
        <w:rPr>
          <w:sz w:val="28"/>
        </w:rPr>
      </w:pPr>
      <w:r>
        <w:rPr>
          <w:sz w:val="28"/>
        </w:rPr>
        <w:t xml:space="preserve">создавать благоприятные условия для работы педагогического </w:t>
      </w:r>
      <w:r>
        <w:rPr>
          <w:spacing w:val="-2"/>
          <w:sz w:val="28"/>
        </w:rPr>
        <w:t>коллектива;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30"/>
        </w:tabs>
        <w:spacing w:line="342" w:lineRule="exact"/>
        <w:ind w:left="830" w:hanging="347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30"/>
        </w:tabs>
        <w:spacing w:line="342" w:lineRule="exact"/>
        <w:ind w:left="830" w:hanging="347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right="467" w:firstLine="359"/>
        <w:jc w:val="both"/>
        <w:rPr>
          <w:sz w:val="28"/>
        </w:rPr>
      </w:pPr>
      <w:r>
        <w:rPr>
          <w:sz w:val="28"/>
        </w:rPr>
        <w:t>производить закупку оборудования и игрового материала в группы для обеспечения условий реализации образовательной программы ДОУ;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122" w:right="466" w:firstLine="360"/>
        <w:jc w:val="both"/>
        <w:rPr>
          <w:sz w:val="28"/>
        </w:rPr>
      </w:pPr>
      <w:r>
        <w:rPr>
          <w:sz w:val="28"/>
        </w:rPr>
        <w:t>обеспечивать педагогов необходимым учебно-методическим комплексом, пособиями, наглядным и дидактическим материалом;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122" w:right="466" w:firstLine="360"/>
        <w:jc w:val="both"/>
        <w:rPr>
          <w:sz w:val="28"/>
        </w:rPr>
      </w:pPr>
      <w:r>
        <w:rPr>
          <w:sz w:val="28"/>
        </w:rPr>
        <w:t>оказывать в</w:t>
      </w:r>
      <w:r>
        <w:rPr>
          <w:sz w:val="28"/>
        </w:rPr>
        <w:t>сестороннюю помощь педагогам по организации развивающей предметно-пространственной среды в группах;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829" w:hanging="34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28"/>
        </w:tabs>
        <w:ind w:left="122" w:right="467" w:firstLine="359"/>
        <w:jc w:val="both"/>
        <w:rPr>
          <w:sz w:val="28"/>
        </w:rPr>
      </w:pPr>
      <w:r>
        <w:rPr>
          <w:sz w:val="28"/>
        </w:rPr>
        <w:t>консультировать педагогов и родителей по вопросам воспитания, образования и развития детей;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28"/>
        </w:tabs>
        <w:ind w:left="122" w:right="467" w:firstLine="359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новые технологии, передовой педагогический опыт, современные культурные практики и знакомить с ними педагогический </w:t>
      </w:r>
      <w:r>
        <w:rPr>
          <w:spacing w:val="-2"/>
          <w:sz w:val="28"/>
        </w:rPr>
        <w:t>коллектив;</w:t>
      </w:r>
    </w:p>
    <w:p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spacing w:line="343" w:lineRule="exact"/>
        <w:ind w:left="829" w:hanging="347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</w:t>
      </w:r>
      <w:r>
        <w:rPr>
          <w:sz w:val="28"/>
        </w:rPr>
        <w:t>ом,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престиж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613"/>
        </w:tabs>
        <w:spacing w:line="321" w:lineRule="exact"/>
        <w:ind w:left="613" w:hanging="491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E60DCF" w:rsidRDefault="00850329">
      <w:pPr>
        <w:pStyle w:val="a5"/>
        <w:numPr>
          <w:ilvl w:val="0"/>
          <w:numId w:val="2"/>
        </w:numPr>
        <w:tabs>
          <w:tab w:val="left" w:pos="828"/>
          <w:tab w:val="left" w:pos="2274"/>
          <w:tab w:val="left" w:pos="4386"/>
          <w:tab w:val="left" w:pos="5634"/>
          <w:tab w:val="left" w:pos="6342"/>
          <w:tab w:val="left" w:pos="7497"/>
        </w:tabs>
        <w:ind w:right="468" w:firstLine="359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благоприятные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педагогического коллектива;</w:t>
      </w:r>
    </w:p>
    <w:p w:rsidR="00E60DCF" w:rsidRDefault="00850329">
      <w:pPr>
        <w:pStyle w:val="a5"/>
        <w:numPr>
          <w:ilvl w:val="0"/>
          <w:numId w:val="2"/>
        </w:numPr>
        <w:tabs>
          <w:tab w:val="left" w:pos="829"/>
        </w:tabs>
        <w:spacing w:line="340" w:lineRule="exact"/>
        <w:ind w:left="829" w:hanging="347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8"/>
          <w:sz w:val="28"/>
        </w:rPr>
        <w:t xml:space="preserve"> </w:t>
      </w:r>
      <w:r>
        <w:rPr>
          <w:sz w:val="28"/>
        </w:rPr>
        <w:t>базу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ind w:left="828" w:hanging="347"/>
        <w:rPr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заказ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социума;</w:t>
      </w:r>
    </w:p>
    <w:p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ООП;</w:t>
      </w:r>
    </w:p>
    <w:p w:rsidR="00E60DCF" w:rsidRDefault="00E60DCF">
      <w:pPr>
        <w:spacing w:line="342" w:lineRule="exact"/>
        <w:rPr>
          <w:sz w:val="28"/>
        </w:rPr>
        <w:sectPr w:rsidR="00E60DCF">
          <w:pgSz w:w="11910" w:h="16840"/>
          <w:pgMar w:top="1080" w:right="380" w:bottom="1020" w:left="1580" w:header="0" w:footer="804" w:gutter="0"/>
          <w:cols w:space="720"/>
        </w:sectPr>
      </w:pPr>
    </w:p>
    <w:p w:rsidR="00E60DCF" w:rsidRDefault="00850329">
      <w:pPr>
        <w:pStyle w:val="a5"/>
        <w:numPr>
          <w:ilvl w:val="0"/>
          <w:numId w:val="2"/>
        </w:numPr>
        <w:tabs>
          <w:tab w:val="left" w:pos="827"/>
          <w:tab w:val="left" w:pos="2763"/>
          <w:tab w:val="left" w:pos="3198"/>
          <w:tab w:val="left" w:pos="4981"/>
          <w:tab w:val="left" w:pos="6411"/>
          <w:tab w:val="left" w:pos="7011"/>
          <w:tab w:val="left" w:pos="8446"/>
        </w:tabs>
        <w:spacing w:before="85"/>
        <w:ind w:left="121" w:right="468" w:firstLine="359"/>
        <w:rPr>
          <w:sz w:val="28"/>
        </w:rPr>
      </w:pPr>
      <w:r>
        <w:rPr>
          <w:spacing w:val="-2"/>
          <w:sz w:val="28"/>
        </w:rPr>
        <w:lastRenderedPageBreak/>
        <w:t>сотрудничать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надзорными</w:t>
      </w:r>
      <w:r>
        <w:rPr>
          <w:sz w:val="28"/>
        </w:rPr>
        <w:tab/>
      </w:r>
      <w:r>
        <w:rPr>
          <w:spacing w:val="-2"/>
          <w:sz w:val="28"/>
        </w:rPr>
        <w:t>органами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вопросам</w:t>
      </w:r>
      <w:r>
        <w:rPr>
          <w:sz w:val="28"/>
        </w:rPr>
        <w:tab/>
      </w:r>
      <w:r>
        <w:rPr>
          <w:spacing w:val="-2"/>
          <w:sz w:val="28"/>
        </w:rPr>
        <w:t>качества образования.</w:t>
      </w:r>
    </w:p>
    <w:p w:rsidR="00E60DCF" w:rsidRDefault="00850329">
      <w:pPr>
        <w:pStyle w:val="1"/>
        <w:numPr>
          <w:ilvl w:val="0"/>
          <w:numId w:val="8"/>
        </w:numPr>
        <w:tabs>
          <w:tab w:val="left" w:pos="4455"/>
        </w:tabs>
        <w:spacing w:before="279"/>
        <w:ind w:left="4455" w:hanging="280"/>
        <w:jc w:val="left"/>
      </w:pPr>
      <w:bookmarkStart w:id="2" w:name="7._Документация"/>
      <w:bookmarkEnd w:id="2"/>
      <w:r>
        <w:rPr>
          <w:spacing w:val="-2"/>
        </w:rPr>
        <w:t>Документация</w:t>
      </w:r>
    </w:p>
    <w:p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271" w:line="242" w:lineRule="auto"/>
        <w:ind w:right="1834" w:firstLine="0"/>
        <w:rPr>
          <w:sz w:val="28"/>
        </w:rPr>
      </w:pPr>
      <w:r>
        <w:rPr>
          <w:sz w:val="28"/>
        </w:rPr>
        <w:t>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документацию: В методическом кабинете: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36" w:lineRule="exact"/>
        <w:ind w:left="828" w:hanging="347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план;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график;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61"/>
          <w:sz w:val="28"/>
        </w:rPr>
        <w:t xml:space="preserve"> </w:t>
      </w: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ней;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before="1" w:line="342" w:lineRule="exact"/>
        <w:ind w:left="827" w:hanging="347"/>
        <w:rPr>
          <w:sz w:val="28"/>
        </w:rPr>
      </w:pPr>
      <w:r>
        <w:rPr>
          <w:sz w:val="28"/>
        </w:rPr>
        <w:t>адаптированные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ним;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 w:rsidR="006B20D9">
        <w:rPr>
          <w:sz w:val="28"/>
        </w:rPr>
        <w:t>методической службы</w:t>
      </w:r>
      <w:r>
        <w:rPr>
          <w:spacing w:val="-2"/>
          <w:sz w:val="28"/>
        </w:rPr>
        <w:t>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месяц;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планы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ППк;</w:t>
      </w:r>
      <w:bookmarkStart w:id="3" w:name="_GoBack"/>
      <w:bookmarkEnd w:id="3"/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работниках;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ind w:right="468" w:firstLine="359"/>
        <w:rPr>
          <w:sz w:val="28"/>
        </w:rPr>
      </w:pPr>
      <w:r>
        <w:rPr>
          <w:sz w:val="28"/>
        </w:rPr>
        <w:t>материалы педагогических советов, педчасов, семинаров (презентации, доклады, сообщения);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  <w:tab w:val="left" w:pos="2404"/>
          <w:tab w:val="left" w:pos="4161"/>
          <w:tab w:val="left" w:pos="5951"/>
          <w:tab w:val="left" w:pos="7353"/>
          <w:tab w:val="left" w:pos="7795"/>
          <w:tab w:val="left" w:pos="8448"/>
          <w:tab w:val="left" w:pos="9343"/>
        </w:tabs>
        <w:ind w:right="468" w:firstLine="359"/>
        <w:rPr>
          <w:sz w:val="28"/>
        </w:rPr>
      </w:pPr>
      <w:r>
        <w:rPr>
          <w:spacing w:val="-2"/>
          <w:sz w:val="28"/>
        </w:rPr>
        <w:t>материалы,</w:t>
      </w:r>
      <w:r>
        <w:rPr>
          <w:sz w:val="28"/>
        </w:rPr>
        <w:tab/>
      </w:r>
      <w:r>
        <w:rPr>
          <w:spacing w:val="-2"/>
          <w:sz w:val="28"/>
        </w:rPr>
        <w:t>отражающие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электронном виде);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0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конкурсах;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ind w:left="827" w:hanging="347"/>
        <w:jc w:val="both"/>
        <w:rPr>
          <w:sz w:val="28"/>
        </w:rPr>
      </w:pPr>
      <w:r>
        <w:rPr>
          <w:sz w:val="28"/>
        </w:rPr>
        <w:t>утвержденные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протоколы.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5"/>
        </w:tabs>
        <w:ind w:left="119" w:right="469" w:firstLine="359"/>
        <w:jc w:val="both"/>
        <w:rPr>
          <w:sz w:val="28"/>
        </w:rPr>
      </w:pPr>
      <w:r>
        <w:rPr>
          <w:sz w:val="28"/>
        </w:rPr>
        <w:t>аналитические материалы по выполнению задач годового плана, образовательной программы, результатам оздоровительной работы, работы методических объединений,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мониторинговой службы и т.д.</w:t>
      </w:r>
    </w:p>
    <w:p w:rsidR="00E60DCF" w:rsidRDefault="00850329">
      <w:pPr>
        <w:pStyle w:val="a3"/>
        <w:spacing w:line="320" w:lineRule="exact"/>
        <w:ind w:left="120" w:firstLine="0"/>
        <w:jc w:val="both"/>
      </w:pPr>
      <w:r>
        <w:t>В</w:t>
      </w:r>
      <w:r>
        <w:rPr>
          <w:spacing w:val="-3"/>
        </w:rPr>
        <w:t xml:space="preserve"> </w:t>
      </w:r>
      <w:r>
        <w:rPr>
          <w:spacing w:val="-2"/>
        </w:rPr>
        <w:t>группах: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pacing w:val="-2"/>
          <w:sz w:val="28"/>
        </w:rPr>
        <w:t>комплексно-тематическое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планирование;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собраний;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5"/>
          <w:tab w:val="left" w:pos="3066"/>
          <w:tab w:val="left" w:pos="5324"/>
          <w:tab w:val="left" w:pos="6798"/>
          <w:tab w:val="left" w:pos="7465"/>
        </w:tabs>
        <w:ind w:left="119" w:right="470" w:firstLine="359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маршруты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индивидуальные </w:t>
      </w:r>
      <w:r>
        <w:rPr>
          <w:sz w:val="28"/>
        </w:rPr>
        <w:t>учебные планы детей;</w:t>
      </w:r>
    </w:p>
    <w:p w:rsidR="00E60DCF" w:rsidRDefault="00850329">
      <w:pPr>
        <w:pStyle w:val="a3"/>
        <w:spacing w:line="320" w:lineRule="exact"/>
        <w:ind w:left="120" w:firstLine="0"/>
      </w:pPr>
      <w:r>
        <w:t>У</w:t>
      </w:r>
      <w:r>
        <w:rPr>
          <w:spacing w:val="-1"/>
        </w:rPr>
        <w:t xml:space="preserve"> </w:t>
      </w:r>
      <w:r>
        <w:rPr>
          <w:spacing w:val="-2"/>
        </w:rPr>
        <w:t>специалистов: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before="2" w:line="342" w:lineRule="exact"/>
        <w:ind w:left="827" w:hanging="347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программа;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перспективный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диагностики;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тетрадь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воспитателями;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родителями;</w:t>
      </w:r>
    </w:p>
    <w:p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детьми.</w:t>
      </w:r>
    </w:p>
    <w:sectPr w:rsidR="00E60DCF">
      <w:pgSz w:w="11910" w:h="16840"/>
      <w:pgMar w:top="740" w:right="380" w:bottom="1020" w:left="15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29" w:rsidRDefault="00850329">
      <w:r>
        <w:separator/>
      </w:r>
    </w:p>
  </w:endnote>
  <w:endnote w:type="continuationSeparator" w:id="0">
    <w:p w:rsidR="00850329" w:rsidRDefault="0085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DCF" w:rsidRDefault="00850329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3973067</wp:posOffset>
              </wp:positionH>
              <wp:positionV relativeFrom="page">
                <wp:posOffset>10030290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0DCF" w:rsidRDefault="0085032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B20D9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2.85pt;margin-top:789.8pt;width:13pt;height:15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4cpgEAAD4DAAAOAAAAZHJzL2Uyb0RvYy54bWysUl9v0zAQf0fiO1h+p04Gn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" filled="f" stroked="f">
              <v:path arrowok="t"/>
              <v:textbox inset="0,0,0,0">
                <w:txbxContent>
                  <w:p w:rsidR="00E60DCF" w:rsidRDefault="0085032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B20D9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29" w:rsidRDefault="00850329">
      <w:r>
        <w:separator/>
      </w:r>
    </w:p>
  </w:footnote>
  <w:footnote w:type="continuationSeparator" w:id="0">
    <w:p w:rsidR="00850329" w:rsidRDefault="0085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3A87"/>
    <w:multiLevelType w:val="hybridMultilevel"/>
    <w:tmpl w:val="F67A6E30"/>
    <w:lvl w:ilvl="0" w:tplc="C58ABA80">
      <w:numFmt w:val="bullet"/>
      <w:lvlText w:val=""/>
      <w:lvlJc w:val="left"/>
      <w:pPr>
        <w:ind w:left="12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CA1C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17183B14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C6147086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5766781A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DFA8AB50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CBE81DFA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429260BC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9D5EC868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1">
    <w:nsid w:val="19B26D78"/>
    <w:multiLevelType w:val="hybridMultilevel"/>
    <w:tmpl w:val="A1F8558E"/>
    <w:lvl w:ilvl="0" w:tplc="7E28584E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6820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0464BF5C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B3D46C32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2A6E1010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A1720726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8104022A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77EC0224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7ED6462C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2">
    <w:nsid w:val="361805BB"/>
    <w:multiLevelType w:val="multilevel"/>
    <w:tmpl w:val="D6FAB9EA"/>
    <w:lvl w:ilvl="0">
      <w:start w:val="1"/>
      <w:numFmt w:val="decimal"/>
      <w:lvlText w:val="%1."/>
      <w:lvlJc w:val="left"/>
      <w:pPr>
        <w:ind w:left="376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92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41" w:hanging="49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8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492"/>
      </w:pPr>
      <w:rPr>
        <w:rFonts w:hint="default"/>
        <w:lang w:val="ru-RU" w:eastAsia="en-US" w:bidi="ar-SA"/>
      </w:rPr>
    </w:lvl>
  </w:abstractNum>
  <w:abstractNum w:abstractNumId="3">
    <w:nsid w:val="3ED64C9F"/>
    <w:multiLevelType w:val="hybridMultilevel"/>
    <w:tmpl w:val="6B46CE5E"/>
    <w:lvl w:ilvl="0" w:tplc="A322F3F2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099D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424E2588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3CDAF8AE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DDD85EA6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86C6B9E2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8FECF924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632C1832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B89EF592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4">
    <w:nsid w:val="43014AFC"/>
    <w:multiLevelType w:val="hybridMultilevel"/>
    <w:tmpl w:val="DEC60668"/>
    <w:lvl w:ilvl="0" w:tplc="371A6F9C">
      <w:numFmt w:val="bullet"/>
      <w:lvlText w:val=""/>
      <w:lvlJc w:val="left"/>
      <w:pPr>
        <w:ind w:left="82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9AD62E">
      <w:numFmt w:val="bullet"/>
      <w:lvlText w:val="•"/>
      <w:lvlJc w:val="left"/>
      <w:pPr>
        <w:ind w:left="1732" w:hanging="348"/>
      </w:pPr>
      <w:rPr>
        <w:rFonts w:hint="default"/>
        <w:lang w:val="ru-RU" w:eastAsia="en-US" w:bidi="ar-SA"/>
      </w:rPr>
    </w:lvl>
    <w:lvl w:ilvl="2" w:tplc="4E767884">
      <w:numFmt w:val="bullet"/>
      <w:lvlText w:val="•"/>
      <w:lvlJc w:val="left"/>
      <w:pPr>
        <w:ind w:left="2645" w:hanging="348"/>
      </w:pPr>
      <w:rPr>
        <w:rFonts w:hint="default"/>
        <w:lang w:val="ru-RU" w:eastAsia="en-US" w:bidi="ar-SA"/>
      </w:rPr>
    </w:lvl>
    <w:lvl w:ilvl="3" w:tplc="E9B214EE">
      <w:numFmt w:val="bullet"/>
      <w:lvlText w:val="•"/>
      <w:lvlJc w:val="left"/>
      <w:pPr>
        <w:ind w:left="3557" w:hanging="348"/>
      </w:pPr>
      <w:rPr>
        <w:rFonts w:hint="default"/>
        <w:lang w:val="ru-RU" w:eastAsia="en-US" w:bidi="ar-SA"/>
      </w:rPr>
    </w:lvl>
    <w:lvl w:ilvl="4" w:tplc="759A1A1E">
      <w:numFmt w:val="bullet"/>
      <w:lvlText w:val="•"/>
      <w:lvlJc w:val="left"/>
      <w:pPr>
        <w:ind w:left="4470" w:hanging="348"/>
      </w:pPr>
      <w:rPr>
        <w:rFonts w:hint="default"/>
        <w:lang w:val="ru-RU" w:eastAsia="en-US" w:bidi="ar-SA"/>
      </w:rPr>
    </w:lvl>
    <w:lvl w:ilvl="5" w:tplc="67080D74"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7C6EE628">
      <w:numFmt w:val="bullet"/>
      <w:lvlText w:val="•"/>
      <w:lvlJc w:val="left"/>
      <w:pPr>
        <w:ind w:left="6295" w:hanging="348"/>
      </w:pPr>
      <w:rPr>
        <w:rFonts w:hint="default"/>
        <w:lang w:val="ru-RU" w:eastAsia="en-US" w:bidi="ar-SA"/>
      </w:rPr>
    </w:lvl>
    <w:lvl w:ilvl="7" w:tplc="41E2EFE6">
      <w:numFmt w:val="bullet"/>
      <w:lvlText w:val="•"/>
      <w:lvlJc w:val="left"/>
      <w:pPr>
        <w:ind w:left="7208" w:hanging="348"/>
      </w:pPr>
      <w:rPr>
        <w:rFonts w:hint="default"/>
        <w:lang w:val="ru-RU" w:eastAsia="en-US" w:bidi="ar-SA"/>
      </w:rPr>
    </w:lvl>
    <w:lvl w:ilvl="8" w:tplc="DC0650C8">
      <w:numFmt w:val="bullet"/>
      <w:lvlText w:val="•"/>
      <w:lvlJc w:val="left"/>
      <w:pPr>
        <w:ind w:left="8121" w:hanging="348"/>
      </w:pPr>
      <w:rPr>
        <w:rFonts w:hint="default"/>
        <w:lang w:val="ru-RU" w:eastAsia="en-US" w:bidi="ar-SA"/>
      </w:rPr>
    </w:lvl>
  </w:abstractNum>
  <w:abstractNum w:abstractNumId="5">
    <w:nsid w:val="505173A6"/>
    <w:multiLevelType w:val="hybridMultilevel"/>
    <w:tmpl w:val="F40AA948"/>
    <w:lvl w:ilvl="0" w:tplc="D988B28E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80075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BC1CF2D6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A3346B2E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34DAF082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748ECD78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27100728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CCEAE5DE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13A613CE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6">
    <w:nsid w:val="618F6416"/>
    <w:multiLevelType w:val="hybridMultilevel"/>
    <w:tmpl w:val="E67240A4"/>
    <w:lvl w:ilvl="0" w:tplc="5890281E">
      <w:numFmt w:val="bullet"/>
      <w:lvlText w:val=""/>
      <w:lvlJc w:val="left"/>
      <w:pPr>
        <w:ind w:left="1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AB06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E940FC0E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5A8E7ADA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5B3C88F8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3190C0E0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FEDCEC78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419E97EE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1730EC18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7">
    <w:nsid w:val="6ED529B2"/>
    <w:multiLevelType w:val="hybridMultilevel"/>
    <w:tmpl w:val="92C637EE"/>
    <w:lvl w:ilvl="0" w:tplc="2FF056F0">
      <w:numFmt w:val="bullet"/>
      <w:lvlText w:val=""/>
      <w:lvlJc w:val="left"/>
      <w:pPr>
        <w:ind w:left="12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8305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1D84D472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B3F2F58A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4AA29776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2B466B72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9482C44C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11729D38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DF7E6A5A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CF"/>
    <w:rsid w:val="004A29AB"/>
    <w:rsid w:val="006B20D9"/>
    <w:rsid w:val="00850329"/>
    <w:rsid w:val="00E60DCF"/>
    <w:rsid w:val="00E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418C2-A845-48E4-9516-9FFBC36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7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 w:hanging="34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5" w:right="40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41" w:hanging="34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2">
    <w:name w:val="Основной текст (2)_"/>
    <w:basedOn w:val="a0"/>
    <w:link w:val="20"/>
    <w:locked/>
    <w:rsid w:val="006B20D9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0D9"/>
    <w:pPr>
      <w:shd w:val="clear" w:color="auto" w:fill="FFFFFF"/>
      <w:autoSpaceDE/>
      <w:autoSpaceDN/>
      <w:spacing w:before="780" w:after="120" w:line="0" w:lineRule="atLeast"/>
      <w:jc w:val="center"/>
    </w:pPr>
    <w:rPr>
      <w:b/>
      <w:bCs/>
      <w:spacing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Рада</cp:lastModifiedBy>
  <cp:revision>3</cp:revision>
  <dcterms:created xsi:type="dcterms:W3CDTF">2024-02-29T12:12:00Z</dcterms:created>
  <dcterms:modified xsi:type="dcterms:W3CDTF">2024-02-29T12:17:00Z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D:20221007082811</vt:lpwstr>
  </property>
</Properties>
</file>