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E34" w:rsidRDefault="00AB4E34" w:rsidP="00AB4E3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Питание детей осенью</w:t>
      </w:r>
    </w:p>
    <w:p w:rsidR="00AB4E34" w:rsidRDefault="00AB4E34" w:rsidP="00AB4E34">
      <w:pPr>
        <w:pStyle w:val="a3"/>
        <w:spacing w:before="0" w:beforeAutospacing="0" w:after="240" w:afterAutospacing="0"/>
        <w:ind w:firstLine="708"/>
        <w:jc w:val="both"/>
        <w:rPr>
          <w:sz w:val="28"/>
          <w:szCs w:val="28"/>
        </w:rPr>
      </w:pPr>
      <w:r>
        <w:rPr>
          <w:color w:val="000000"/>
          <w:sz w:val="28"/>
          <w:szCs w:val="28"/>
        </w:rPr>
        <w:t>Осень — время для подготовки организма ребенка к зиме, холодам и сезонам простуд.  Как только температура на улице начинает падать — резко возрастает число простудных заболеваний. Правильное питание способно повысить сопротивляемость организма к простудным заболеваниям. Главное, чтобы осеннее питание содержало максимум витаминов</w:t>
      </w:r>
      <w:r>
        <w:rPr>
          <w:sz w:val="28"/>
          <w:szCs w:val="28"/>
        </w:rPr>
        <w:t xml:space="preserve">. Осень очень богата на созревшие фрукты и овощи, которые являются главной кладовой витаминов и полезных микроэлементов. Поэтому в осенний период необходимо обязательно </w:t>
      </w:r>
      <w:proofErr w:type="gramStart"/>
      <w:r>
        <w:rPr>
          <w:sz w:val="28"/>
          <w:szCs w:val="28"/>
        </w:rPr>
        <w:t>вводить  в</w:t>
      </w:r>
      <w:proofErr w:type="gramEnd"/>
      <w:r>
        <w:rPr>
          <w:sz w:val="28"/>
          <w:szCs w:val="28"/>
        </w:rPr>
        <w:t xml:space="preserve"> рацион  детей овощи и фрукты. Получив достаточное количество витаминов, организм ребенка будет лучше сопротивляться различным вирусным и инфекционным заболеваниям.</w:t>
      </w:r>
    </w:p>
    <w:p w:rsidR="00AB4E34" w:rsidRDefault="00AB4E34" w:rsidP="00AB4E34">
      <w:pPr>
        <w:pStyle w:val="a3"/>
        <w:spacing w:before="0" w:beforeAutospacing="0" w:after="240" w:afterAutospacing="0"/>
        <w:ind w:firstLine="708"/>
        <w:jc w:val="both"/>
        <w:rPr>
          <w:sz w:val="28"/>
          <w:szCs w:val="28"/>
        </w:rPr>
      </w:pPr>
      <w:r>
        <w:rPr>
          <w:sz w:val="28"/>
          <w:szCs w:val="28"/>
        </w:rPr>
        <w:t xml:space="preserve"> Витамин «С» аскорбиновая кислота, самый известный из витаминов, повышает сопротивляемость организма инфекции, переохлаждению. Чтобы ребенок получил необходимую суточную норму витамина С, необходимо съедать всего лишь один свежий сладкий перец или 200 граммов капустного салата. Лучше всего давать ребенку овощи в сыром виде, так как витамин С разрушается под воздействием высоких температур.</w:t>
      </w:r>
    </w:p>
    <w:p w:rsidR="00AB4E34" w:rsidRDefault="00AB4E34" w:rsidP="00AB4E34">
      <w:pPr>
        <w:pStyle w:val="a3"/>
        <w:spacing w:before="0" w:beforeAutospacing="0" w:after="240" w:afterAutospacing="0"/>
        <w:jc w:val="both"/>
        <w:rPr>
          <w:sz w:val="28"/>
          <w:szCs w:val="28"/>
        </w:rPr>
      </w:pPr>
      <w:r>
        <w:rPr>
          <w:sz w:val="28"/>
          <w:szCs w:val="28"/>
        </w:rPr>
        <w:tab/>
        <w:t xml:space="preserve">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Эти витамины содержатся </w:t>
      </w:r>
      <w:proofErr w:type="gramStart"/>
      <w:r>
        <w:rPr>
          <w:sz w:val="28"/>
          <w:szCs w:val="28"/>
        </w:rPr>
        <w:t>в  моркови</w:t>
      </w:r>
      <w:proofErr w:type="gramEnd"/>
      <w:r>
        <w:rPr>
          <w:sz w:val="28"/>
          <w:szCs w:val="28"/>
        </w:rPr>
        <w:t>, капусте,  фасоли, горохе,  луке.  Необходимо знать, что витамин А лучше усваивается при помощи жиров, поэтому салаты из этих овощей лучше всего заправлять растительным маслом.</w:t>
      </w:r>
    </w:p>
    <w:p w:rsidR="00AB4E34" w:rsidRDefault="00AB4E34" w:rsidP="00AB4E34">
      <w:pPr>
        <w:pStyle w:val="a3"/>
        <w:spacing w:before="0" w:beforeAutospacing="0" w:after="240" w:afterAutospacing="0"/>
        <w:ind w:firstLine="708"/>
        <w:jc w:val="both"/>
        <w:rPr>
          <w:sz w:val="28"/>
          <w:szCs w:val="28"/>
        </w:rPr>
      </w:pPr>
      <w:r>
        <w:rPr>
          <w:sz w:val="28"/>
          <w:szCs w:val="28"/>
        </w:rPr>
        <w:t xml:space="preserve">Витамина В1 (тиамин) необходим для укрепления нервной системы ребенка, а также улучшения работы его пищеварительной системы, в питание нужно вводить такие овощи, как горох, фасоль, помидоры, шпинат. </w:t>
      </w:r>
    </w:p>
    <w:p w:rsidR="00AB4E34" w:rsidRDefault="00AB4E34" w:rsidP="00AB4E34">
      <w:pPr>
        <w:pStyle w:val="a3"/>
        <w:spacing w:before="0" w:beforeAutospacing="0" w:after="240" w:afterAutospacing="0"/>
        <w:ind w:firstLine="708"/>
        <w:jc w:val="both"/>
        <w:rPr>
          <w:sz w:val="28"/>
          <w:szCs w:val="28"/>
        </w:rPr>
      </w:pPr>
      <w:r>
        <w:rPr>
          <w:sz w:val="28"/>
          <w:szCs w:val="28"/>
        </w:rPr>
        <w:t xml:space="preserve">Чтобы сохранить питательную ценность овощей, необходимо правильно их обрабатывать и готовить. Мыть овощи нужно в холодной проточной воде.  Основная часть витаминов и минералов в овощах находится под кожурой, поэтому чем тоньше их чистить и крупнее резать, тем меньшие будут потери витаминов. Отваривать овощи лучше </w:t>
      </w:r>
      <w:proofErr w:type="gramStart"/>
      <w:r>
        <w:rPr>
          <w:sz w:val="28"/>
          <w:szCs w:val="28"/>
        </w:rPr>
        <w:t>всего  в</w:t>
      </w:r>
      <w:proofErr w:type="gramEnd"/>
      <w:r>
        <w:rPr>
          <w:sz w:val="28"/>
          <w:szCs w:val="28"/>
        </w:rPr>
        <w:t xml:space="preserve"> неочищенном виде, чтобы витамины, содержащиеся в них, меньше разрушались.  еще лучше их потушить, испечь в духовом шкафу, или приготовите на пару.</w:t>
      </w:r>
    </w:p>
    <w:p w:rsidR="00AB4E34" w:rsidRDefault="00AB4E34" w:rsidP="00AB4E34">
      <w:pPr>
        <w:pStyle w:val="a3"/>
        <w:spacing w:before="0" w:beforeAutospacing="0" w:after="240" w:afterAutospacing="0"/>
        <w:ind w:firstLine="708"/>
        <w:jc w:val="both"/>
        <w:rPr>
          <w:sz w:val="28"/>
          <w:szCs w:val="28"/>
        </w:rPr>
      </w:pPr>
      <w:proofErr w:type="gramStart"/>
      <w:r>
        <w:rPr>
          <w:bCs/>
          <w:color w:val="1C1C1D"/>
          <w:sz w:val="28"/>
          <w:szCs w:val="28"/>
        </w:rPr>
        <w:t>Питание ребёнка</w:t>
      </w:r>
      <w:proofErr w:type="gramEnd"/>
      <w:r>
        <w:rPr>
          <w:sz w:val="28"/>
          <w:szCs w:val="28"/>
        </w:rPr>
        <w:t> должно опережающее сопровождать все процессы роста и развития организма ребёнка Пища должна быть разнообразной, сбалансированной и содержать необходимое соотношение компонентов </w:t>
      </w:r>
      <w:r>
        <w:rPr>
          <w:bCs/>
          <w:color w:val="1C1C1D"/>
          <w:sz w:val="28"/>
          <w:szCs w:val="28"/>
        </w:rPr>
        <w:t>питания</w:t>
      </w:r>
      <w:r>
        <w:rPr>
          <w:sz w:val="28"/>
          <w:szCs w:val="28"/>
        </w:rPr>
        <w:t xml:space="preserve">: белков, жиров, углеводов. </w:t>
      </w:r>
    </w:p>
    <w:p w:rsidR="00AB4E34" w:rsidRDefault="00AB4E34" w:rsidP="00AB4E34">
      <w:pPr>
        <w:spacing w:after="0" w:line="240" w:lineRule="auto"/>
        <w:ind w:firstLine="708"/>
        <w:jc w:val="both"/>
        <w:textAlignment w:val="baseline"/>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Детям требуется полноценное, разнообразное </w:t>
      </w:r>
      <w:r>
        <w:rPr>
          <w:rFonts w:ascii="Times New Roman" w:eastAsia="Times New Roman" w:hAnsi="Times New Roman" w:cs="Times New Roman"/>
          <w:bCs/>
          <w:color w:val="1C1C1D"/>
          <w:sz w:val="28"/>
          <w:szCs w:val="28"/>
          <w:lang w:eastAsia="ru-RU"/>
        </w:rPr>
        <w:t>питание,</w:t>
      </w:r>
      <w:r>
        <w:rPr>
          <w:rFonts w:ascii="Times New Roman" w:eastAsia="Times New Roman" w:hAnsi="Times New Roman" w:cs="Times New Roman"/>
          <w:sz w:val="28"/>
          <w:szCs w:val="28"/>
          <w:lang w:eastAsia="ru-RU"/>
        </w:rPr>
        <w:t xml:space="preserve"> регулярность в приеме пищи, соблюдение режима дня. Первый прием пищи </w:t>
      </w:r>
      <w:proofErr w:type="gramStart"/>
      <w:r>
        <w:rPr>
          <w:rFonts w:ascii="Times New Roman" w:eastAsia="Times New Roman" w:hAnsi="Times New Roman" w:cs="Times New Roman"/>
          <w:sz w:val="28"/>
          <w:szCs w:val="28"/>
          <w:lang w:eastAsia="ru-RU"/>
        </w:rPr>
        <w:t>ребёнок  должен</w:t>
      </w:r>
      <w:proofErr w:type="gramEnd"/>
      <w:r>
        <w:rPr>
          <w:rFonts w:ascii="Times New Roman" w:eastAsia="Times New Roman" w:hAnsi="Times New Roman" w:cs="Times New Roman"/>
          <w:sz w:val="28"/>
          <w:szCs w:val="28"/>
          <w:lang w:eastAsia="ru-RU"/>
        </w:rPr>
        <w:t xml:space="preserve"> получать уже через 30-40 минут после подъема. </w:t>
      </w:r>
      <w:proofErr w:type="gramStart"/>
      <w:r>
        <w:rPr>
          <w:rFonts w:ascii="Times New Roman" w:eastAsia="Times New Roman" w:hAnsi="Times New Roman" w:cs="Times New Roman"/>
          <w:sz w:val="28"/>
          <w:szCs w:val="28"/>
          <w:lang w:eastAsia="ru-RU"/>
        </w:rPr>
        <w:t xml:space="preserve">Завтрак </w:t>
      </w:r>
      <w:r>
        <w:rPr>
          <w:rFonts w:ascii="Times New Roman" w:hAnsi="Times New Roman" w:cs="Times New Roman"/>
          <w:color w:val="000000"/>
          <w:sz w:val="28"/>
          <w:szCs w:val="28"/>
          <w:shd w:val="clear" w:color="auto" w:fill="FFFFFF"/>
        </w:rPr>
        <w:t xml:space="preserve"> должен</w:t>
      </w:r>
      <w:proofErr w:type="gramEnd"/>
      <w:r>
        <w:rPr>
          <w:rFonts w:ascii="Times New Roman" w:hAnsi="Times New Roman" w:cs="Times New Roman"/>
          <w:color w:val="000000"/>
          <w:sz w:val="28"/>
          <w:szCs w:val="28"/>
          <w:shd w:val="clear" w:color="auto" w:fill="FFFFFF"/>
        </w:rPr>
        <w:t xml:space="preserve"> быть </w:t>
      </w:r>
      <w:r>
        <w:rPr>
          <w:rFonts w:ascii="Times New Roman" w:hAnsi="Times New Roman" w:cs="Times New Roman"/>
          <w:color w:val="000000"/>
          <w:sz w:val="28"/>
          <w:szCs w:val="28"/>
          <w:shd w:val="clear" w:color="auto" w:fill="FFFFFF"/>
        </w:rPr>
        <w:lastRenderedPageBreak/>
        <w:t xml:space="preserve">сбалансированным, полезным, насыщенным углеводами и витаминами. Это обеспечит бодрость, хорошее настроение и огромный заряд энергии. Кроме того, именно утренний прием пищи способствует правильной «настройке» организма на целый день – улучшается метаболизм, отлично усваиваются витамины, полезные вещества. Завтрак для </w:t>
      </w:r>
      <w:proofErr w:type="gramStart"/>
      <w:r>
        <w:rPr>
          <w:rFonts w:ascii="Times New Roman" w:hAnsi="Times New Roman" w:cs="Times New Roman"/>
          <w:color w:val="000000"/>
          <w:sz w:val="28"/>
          <w:szCs w:val="28"/>
          <w:shd w:val="clear" w:color="auto" w:fill="FFFFFF"/>
        </w:rPr>
        <w:t>детей  гарантирует</w:t>
      </w:r>
      <w:proofErr w:type="gramEnd"/>
      <w:r>
        <w:rPr>
          <w:rFonts w:ascii="Times New Roman" w:hAnsi="Times New Roman" w:cs="Times New Roman"/>
          <w:color w:val="000000"/>
          <w:sz w:val="28"/>
          <w:szCs w:val="28"/>
          <w:shd w:val="clear" w:color="auto" w:fill="FFFFFF"/>
        </w:rPr>
        <w:t xml:space="preserve"> их полноценное  умственное, психическое и физическое развитие. На завтрак обязательно должно быть горячее </w:t>
      </w:r>
      <w:proofErr w:type="gramStart"/>
      <w:r>
        <w:rPr>
          <w:rFonts w:ascii="Times New Roman" w:hAnsi="Times New Roman" w:cs="Times New Roman"/>
          <w:color w:val="000000"/>
          <w:sz w:val="28"/>
          <w:szCs w:val="28"/>
          <w:shd w:val="clear" w:color="auto" w:fill="FFFFFF"/>
        </w:rPr>
        <w:t>блюдо:  омлет</w:t>
      </w:r>
      <w:proofErr w:type="gramEnd"/>
      <w:r>
        <w:rPr>
          <w:rFonts w:ascii="Times New Roman" w:hAnsi="Times New Roman" w:cs="Times New Roman"/>
          <w:color w:val="000000"/>
          <w:sz w:val="28"/>
          <w:szCs w:val="28"/>
          <w:shd w:val="clear" w:color="auto" w:fill="FFFFFF"/>
        </w:rPr>
        <w:t xml:space="preserve"> или каша, сладкий напиток, бутерброд с сыром или отварное яйцо.</w:t>
      </w:r>
    </w:p>
    <w:p w:rsidR="00AB4E34" w:rsidRDefault="00AB4E34" w:rsidP="00AB4E34">
      <w:pPr>
        <w:spacing w:after="0" w:line="240" w:lineRule="auto"/>
        <w:ind w:firstLine="708"/>
        <w:jc w:val="center"/>
        <w:textAlignment w:val="baseline"/>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inline distT="0" distB="0" distL="0" distR="0">
            <wp:extent cx="3028950" cy="2009775"/>
            <wp:effectExtent l="0" t="0" r="0" b="9525"/>
            <wp:docPr id="2" name="Рисунок 2" descr="что приготовить ребенку на завтр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то приготовить ребенку на завтра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8950" cy="2009775"/>
                    </a:xfrm>
                    <a:prstGeom prst="rect">
                      <a:avLst/>
                    </a:prstGeom>
                    <a:noFill/>
                    <a:ln>
                      <a:noFill/>
                    </a:ln>
                  </pic:spPr>
                </pic:pic>
              </a:graphicData>
            </a:graphic>
          </wp:inline>
        </w:drawing>
      </w:r>
    </w:p>
    <w:p w:rsidR="00AB4E34" w:rsidRDefault="00AB4E34" w:rsidP="00AB4E34">
      <w:pPr>
        <w:spacing w:after="0" w:line="240" w:lineRule="auto"/>
        <w:ind w:firstLine="708"/>
        <w:jc w:val="both"/>
        <w:textAlignment w:val="baseline"/>
        <w:rPr>
          <w:rFonts w:ascii="Times New Roman" w:hAnsi="Times New Roman" w:cs="Times New Roman"/>
          <w:color w:val="000000"/>
          <w:sz w:val="28"/>
          <w:szCs w:val="28"/>
          <w:shd w:val="clear" w:color="auto" w:fill="FFFFFF"/>
        </w:rPr>
      </w:pPr>
    </w:p>
    <w:p w:rsidR="00AB4E34" w:rsidRDefault="00AB4E34" w:rsidP="00AB4E34">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Обед составляет 35% дневного рациона, состоит из салата из свежих или отварных овощей с растительным маслом, суп, хлеб, компот из сухофруктов. Следует обратить внимание на то, чтобы </w:t>
      </w:r>
      <w:r>
        <w:rPr>
          <w:rFonts w:ascii="Times New Roman" w:eastAsia="Times New Roman" w:hAnsi="Times New Roman" w:cs="Times New Roman"/>
          <w:bCs/>
          <w:color w:val="1C1C1D"/>
          <w:sz w:val="28"/>
          <w:szCs w:val="28"/>
          <w:lang w:eastAsia="ru-RU"/>
        </w:rPr>
        <w:t>ребенок не переедал</w:t>
      </w:r>
      <w:r>
        <w:rPr>
          <w:rFonts w:ascii="Times New Roman" w:eastAsia="Times New Roman" w:hAnsi="Times New Roman" w:cs="Times New Roman"/>
          <w:sz w:val="28"/>
          <w:szCs w:val="28"/>
          <w:lang w:eastAsia="ru-RU"/>
        </w:rPr>
        <w:t>, и не компенсировал объем пищи за счет одного блюда. Полдник составляет 10% дневного рациона, на полдник </w:t>
      </w:r>
      <w:r>
        <w:rPr>
          <w:rFonts w:ascii="Times New Roman" w:eastAsia="Times New Roman" w:hAnsi="Times New Roman" w:cs="Times New Roman"/>
          <w:bCs/>
          <w:color w:val="1C1C1D"/>
          <w:sz w:val="28"/>
          <w:szCs w:val="28"/>
          <w:lang w:eastAsia="ru-RU"/>
        </w:rPr>
        <w:t>ребенок</w:t>
      </w:r>
      <w:r>
        <w:rPr>
          <w:rFonts w:ascii="Times New Roman" w:eastAsia="Times New Roman" w:hAnsi="Times New Roman" w:cs="Times New Roman"/>
          <w:sz w:val="28"/>
          <w:szCs w:val="28"/>
          <w:lang w:eastAsia="ru-RU"/>
        </w:rPr>
        <w:t> должен получать свежие фрукты, выпечку, сладкий напиток.  Ужин должен быть не</w:t>
      </w:r>
      <w:r>
        <w:rPr>
          <w:rFonts w:ascii="Times New Roman" w:eastAsia="Times New Roman" w:hAnsi="Times New Roman" w:cs="Times New Roman"/>
          <w:bCs/>
          <w:color w:val="1C1C1D"/>
          <w:sz w:val="28"/>
          <w:szCs w:val="28"/>
          <w:lang w:eastAsia="ru-RU"/>
        </w:rPr>
        <w:t xml:space="preserve"> позже</w:t>
      </w:r>
      <w:r>
        <w:rPr>
          <w:rFonts w:ascii="Times New Roman" w:eastAsia="Times New Roman" w:hAnsi="Times New Roman" w:cs="Times New Roman"/>
          <w:sz w:val="28"/>
          <w:szCs w:val="28"/>
          <w:lang w:eastAsia="ru-RU"/>
        </w:rPr>
        <w:t xml:space="preserve">, чем за 1,5 часа до сна </w:t>
      </w:r>
    </w:p>
    <w:p w:rsidR="00AB4E34" w:rsidRDefault="00AB4E34" w:rsidP="00AB4E34">
      <w:pPr>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Правильно организованное </w:t>
      </w:r>
      <w:r>
        <w:rPr>
          <w:rFonts w:ascii="Times New Roman" w:eastAsia="Times New Roman" w:hAnsi="Times New Roman" w:cs="Times New Roman"/>
          <w:bCs/>
          <w:color w:val="1C1C1D"/>
          <w:sz w:val="28"/>
          <w:szCs w:val="28"/>
          <w:lang w:eastAsia="ru-RU"/>
        </w:rPr>
        <w:t>питание</w:t>
      </w:r>
      <w:r>
        <w:rPr>
          <w:rFonts w:ascii="Times New Roman" w:eastAsia="Times New Roman" w:hAnsi="Times New Roman" w:cs="Times New Roman"/>
          <w:sz w:val="28"/>
          <w:szCs w:val="28"/>
          <w:lang w:eastAsia="ru-RU"/>
        </w:rPr>
        <w:t> формирует у детей культурно-гигиенические навыки, полезные привычки, так называемое рациональное пищевое поведение, закладывает основы культуры </w:t>
      </w:r>
      <w:r>
        <w:rPr>
          <w:rFonts w:ascii="Times New Roman" w:eastAsia="Times New Roman" w:hAnsi="Times New Roman" w:cs="Times New Roman"/>
          <w:bCs/>
          <w:color w:val="1C1C1D"/>
          <w:sz w:val="28"/>
          <w:szCs w:val="28"/>
          <w:lang w:eastAsia="ru-RU"/>
        </w:rPr>
        <w:t>питания</w:t>
      </w:r>
      <w:r>
        <w:rPr>
          <w:rFonts w:ascii="Times New Roman" w:eastAsia="Times New Roman" w:hAnsi="Times New Roman" w:cs="Times New Roman"/>
          <w:sz w:val="28"/>
          <w:szCs w:val="28"/>
          <w:lang w:eastAsia="ru-RU"/>
        </w:rPr>
        <w:t xml:space="preserve">.  Необходимо стремиться к тому, чтобы готовые блюда были красивыми, вкусными, ароматными и готовились с учетом индивидуальных вкусов детей. </w:t>
      </w:r>
    </w:p>
    <w:p w:rsidR="00AB4E34" w:rsidRDefault="00AB4E34" w:rsidP="00AB4E34">
      <w:pPr>
        <w:jc w:val="both"/>
        <w:rPr>
          <w:rFonts w:ascii="Times New Roman" w:hAnsi="Times New Roman" w:cs="Times New Roman"/>
          <w:color w:val="000000"/>
          <w:sz w:val="28"/>
          <w:szCs w:val="28"/>
        </w:rPr>
      </w:pPr>
    </w:p>
    <w:p w:rsidR="00AB4E34" w:rsidRDefault="00AB4E34" w:rsidP="00AB4E34">
      <w:pPr>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2857500" cy="1905000"/>
            <wp:effectExtent l="0" t="0" r="0" b="0"/>
            <wp:docPr id="1" name="Рисунок 1" descr="завтраки для детей 2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завтраки для детей 2 ле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AB4E34" w:rsidRDefault="00AB4E34" w:rsidP="00AB4E34">
      <w:pPr>
        <w:jc w:val="both"/>
        <w:rPr>
          <w:rFonts w:ascii="Times New Roman" w:hAnsi="Times New Roman" w:cs="Times New Roman"/>
          <w:sz w:val="28"/>
          <w:szCs w:val="28"/>
        </w:rPr>
      </w:pPr>
      <w:bookmarkStart w:id="0" w:name="_GoBack"/>
      <w:bookmarkEnd w:id="0"/>
    </w:p>
    <w:p w:rsidR="009B4C05" w:rsidRDefault="009B4C05"/>
    <w:sectPr w:rsidR="009B4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2B"/>
    <w:rsid w:val="00122E1C"/>
    <w:rsid w:val="009B4C05"/>
    <w:rsid w:val="00A6582B"/>
    <w:rsid w:val="00AB4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26FFC"/>
  <w15:chartTrackingRefBased/>
  <w15:docId w15:val="{528E0C2B-2CF0-487D-BBA5-98A11F1C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E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E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 №4</dc:creator>
  <cp:keywords/>
  <dc:description/>
  <cp:lastModifiedBy>Пользователь</cp:lastModifiedBy>
  <cp:revision>3</cp:revision>
  <dcterms:created xsi:type="dcterms:W3CDTF">2022-10-05T01:33:00Z</dcterms:created>
  <dcterms:modified xsi:type="dcterms:W3CDTF">2022-10-25T08:00:00Z</dcterms:modified>
</cp:coreProperties>
</file>